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618D3F5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4D71" w14:textId="240CD2E8" w:rsidR="00552334" w:rsidRPr="00C767EE" w:rsidRDefault="00552334" w:rsidP="00552334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Uppgift </w:t>
      </w:r>
      <w:r>
        <w:rPr>
          <w:b/>
          <w:color w:val="4F0433" w:themeColor="accent1"/>
          <w:sz w:val="28"/>
          <w:szCs w:val="22"/>
        </w:rPr>
        <w:t xml:space="preserve">1 </w:t>
      </w:r>
      <w:r w:rsidRPr="00C767EE">
        <w:rPr>
          <w:b/>
          <w:color w:val="4F0433" w:themeColor="accent1"/>
          <w:sz w:val="28"/>
          <w:szCs w:val="22"/>
        </w:rPr>
        <w:t>– Hur jobbar vi?</w:t>
      </w:r>
    </w:p>
    <w:p w14:paraId="659A8BB7" w14:textId="3307C561" w:rsidR="00552334" w:rsidRDefault="000174B1" w:rsidP="00552334">
      <w:pPr>
        <w:rPr>
          <w:bCs/>
          <w:color w:val="000000" w:themeColor="text1"/>
          <w:szCs w:val="20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2BFC2B" wp14:editId="4E75E6F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368925" cy="1316355"/>
                <wp:effectExtent l="0" t="0" r="22225" b="17145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25" cy="1316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58E66" w14:textId="24AB0DA1" w:rsidR="000174B1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Att få en gemensam bild av nuläget gällande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hur verksamheten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kunskap inom den organisatoriska och sociala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arbetsmiljö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n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.</w:t>
                            </w:r>
                          </w:p>
                          <w:p w14:paraId="3184A99C" w14:textId="77777777" w:rsidR="000174B1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1. </w:t>
                            </w:r>
                          </w:p>
                          <w:p w14:paraId="496B953F" w14:textId="77777777" w:rsidR="000174B1" w:rsidRPr="001B0B7E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3F4967FB" w14:textId="77777777" w:rsidR="000174B1" w:rsidRDefault="000174B1" w:rsidP="000174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BFC2B" id="Rectangle 2" o:spid="_x0000_s1026" style="position:absolute;margin-left:0;margin-top:-.05pt;width:422.75pt;height:103.6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" fillcolor="#ffddd6 [3207]" strokecolor="#450b00 [487]" strokeweight="1pt">
                <v:textbox>
                  <w:txbxContent>
                    <w:p w14:paraId="11958E66" w14:textId="24AB0DA1" w:rsidR="000174B1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Att få en gemensam bild av nuläget gällande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hur verksamheten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kunskap inom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 den organisatoriska och sociala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arbetsmiljö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n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>.</w:t>
                      </w:r>
                    </w:p>
                    <w:p w14:paraId="3184A99C" w14:textId="77777777" w:rsidR="000174B1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1. </w:t>
                      </w:r>
                    </w:p>
                    <w:p w14:paraId="496B953F" w14:textId="77777777" w:rsidR="000174B1" w:rsidRPr="001B0B7E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3F4967FB" w14:textId="77777777" w:rsidR="000174B1" w:rsidRDefault="000174B1" w:rsidP="000174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52334" w:rsidRPr="000E232B">
        <w:rPr>
          <w:b/>
          <w:color w:val="000000" w:themeColor="text1"/>
          <w:szCs w:val="20"/>
        </w:rPr>
        <w:t>Syfte med uppgiften:</w:t>
      </w:r>
      <w:r w:rsidR="00552334" w:rsidRPr="00C767EE">
        <w:rPr>
          <w:bCs/>
          <w:color w:val="000000" w:themeColor="text1"/>
          <w:szCs w:val="20"/>
        </w:rPr>
        <w:t xml:space="preserve"> Att få en gemensam bild av nuläget gällande </w:t>
      </w:r>
      <w:r w:rsidR="00552334">
        <w:rPr>
          <w:bCs/>
          <w:color w:val="000000" w:themeColor="text1"/>
          <w:szCs w:val="20"/>
        </w:rPr>
        <w:t>verksamhetens</w:t>
      </w:r>
      <w:r w:rsidR="00552334" w:rsidRPr="00C767EE">
        <w:rPr>
          <w:bCs/>
          <w:color w:val="000000" w:themeColor="text1"/>
          <w:szCs w:val="20"/>
        </w:rPr>
        <w:t xml:space="preserve"> förebyggande arbetsmiljöarbetet som ni kan utgå ifrån i det fortsatta arbetet.</w:t>
      </w:r>
    </w:p>
    <w:p w14:paraId="4A721688" w14:textId="19B0EBE8" w:rsidR="00552334" w:rsidRDefault="00552334" w:rsidP="00552334">
      <w:pPr>
        <w:rPr>
          <w:bCs/>
          <w:color w:val="000000" w:themeColor="text1"/>
          <w:szCs w:val="20"/>
        </w:rPr>
      </w:pPr>
      <w:r w:rsidRPr="000E232B">
        <w:rPr>
          <w:b/>
          <w:color w:val="000000" w:themeColor="text1"/>
          <w:szCs w:val="20"/>
        </w:rPr>
        <w:t xml:space="preserve">Förberedelse: </w:t>
      </w:r>
      <w:r w:rsidRPr="000E232B">
        <w:rPr>
          <w:bCs/>
          <w:color w:val="000000" w:themeColor="text1"/>
          <w:szCs w:val="20"/>
        </w:rPr>
        <w:t>Samla arbe</w:t>
      </w:r>
      <w:r>
        <w:rPr>
          <w:bCs/>
          <w:color w:val="000000" w:themeColor="text1"/>
          <w:szCs w:val="20"/>
        </w:rPr>
        <w:t xml:space="preserve">tsgruppen och boka tid för att gå igenom uppgift 1. </w:t>
      </w:r>
    </w:p>
    <w:p w14:paraId="263D195B" w14:textId="77777777" w:rsidR="000174B1" w:rsidRPr="001B0B7E" w:rsidRDefault="000174B1" w:rsidP="00552334">
      <w:pPr>
        <w:rPr>
          <w:bCs/>
          <w:color w:val="000000" w:themeColor="text1"/>
          <w:szCs w:val="20"/>
        </w:rPr>
      </w:pPr>
    </w:p>
    <w:p w14:paraId="7CC3EF01" w14:textId="77777777" w:rsidR="00C767EE" w:rsidRP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Moment: </w:t>
      </w:r>
    </w:p>
    <w:p w14:paraId="1A711421" w14:textId="76AC6A39" w:rsidR="00C767EE" w:rsidRPr="00552334" w:rsidRDefault="00C767EE" w:rsidP="00C767EE">
      <w:pPr>
        <w:rPr>
          <w:bCs/>
          <w:color w:val="000000" w:themeColor="text1"/>
          <w:sz w:val="22"/>
          <w:szCs w:val="22"/>
        </w:rPr>
      </w:pPr>
      <w:r w:rsidRPr="00552334">
        <w:rPr>
          <w:b/>
          <w:color w:val="000000" w:themeColor="text1"/>
          <w:sz w:val="22"/>
          <w:szCs w:val="22"/>
        </w:rPr>
        <w:t>1.</w:t>
      </w:r>
      <w:r w:rsidRPr="00552334">
        <w:rPr>
          <w:bCs/>
          <w:color w:val="000000" w:themeColor="text1"/>
          <w:sz w:val="22"/>
          <w:szCs w:val="22"/>
        </w:rPr>
        <w:t xml:space="preserve"> Gå igenom riktlinjens rekommendationer och kartlägg hur ni gör hos er just nu. Riktlinjen finns tillgänglig här: </w:t>
      </w:r>
      <w:hyperlink r:id="rId20" w:history="1">
        <w:r w:rsidR="00552334" w:rsidRPr="00552334">
          <w:rPr>
            <w:rStyle w:val="Hyperlnk"/>
            <w:bCs/>
            <w:sz w:val="22"/>
            <w:szCs w:val="22"/>
          </w:rPr>
          <w:t>www.av.se/arbetsmiljoarbete-och-inspektioner/publikationer/riktlinjer-for-foretagshalsovarden/riktlinjer-for-psykisk-halsa-pa-arbetsplatsen/</w:t>
        </w:r>
      </w:hyperlink>
    </w:p>
    <w:p w14:paraId="1FCF3584" w14:textId="77777777" w:rsidR="000174B1" w:rsidRPr="00784953" w:rsidRDefault="000174B1" w:rsidP="000174B1">
      <w:pPr>
        <w:rPr>
          <w:b/>
          <w:color w:val="000000" w:themeColor="text1"/>
        </w:rPr>
      </w:pPr>
      <w:r w:rsidRPr="00784953">
        <w:rPr>
          <w:b/>
          <w:color w:val="000000" w:themeColor="text1"/>
        </w:rPr>
        <w:t>2. Diskutera i gruppen</w:t>
      </w:r>
    </w:p>
    <w:p w14:paraId="441E287C" w14:textId="67BCC767" w:rsidR="000174B1" w:rsidRDefault="000174B1" w:rsidP="000174B1">
      <w:pPr>
        <w:pStyle w:val="Liststycke"/>
        <w:numPr>
          <w:ilvl w:val="0"/>
          <w:numId w:val="18"/>
        </w:numPr>
        <w:spacing w:after="0"/>
        <w:rPr>
          <w:bCs/>
          <w:color w:val="000000" w:themeColor="text1"/>
        </w:rPr>
      </w:pPr>
      <w:r w:rsidRPr="00784953">
        <w:rPr>
          <w:bCs/>
          <w:color w:val="000000" w:themeColor="text1"/>
        </w:rPr>
        <w:t xml:space="preserve">Har </w:t>
      </w:r>
      <w:r>
        <w:rPr>
          <w:bCs/>
          <w:color w:val="000000" w:themeColor="text1"/>
        </w:rPr>
        <w:t>ni formulerat vilken kunskap chefer i verksamheten ska ha inom området</w:t>
      </w:r>
      <w:r w:rsidRPr="00784953">
        <w:rPr>
          <w:bCs/>
          <w:color w:val="000000" w:themeColor="text1"/>
        </w:rPr>
        <w:t>?</w:t>
      </w:r>
    </w:p>
    <w:p w14:paraId="135E60A2" w14:textId="25FB6F6E" w:rsidR="000174B1" w:rsidRDefault="000174B1" w:rsidP="000174B1">
      <w:pPr>
        <w:numPr>
          <w:ilvl w:val="1"/>
          <w:numId w:val="18"/>
        </w:numPr>
        <w:spacing w:after="0" w:line="240" w:lineRule="auto"/>
      </w:pPr>
      <w:r w:rsidRPr="00EF101C">
        <w:t xml:space="preserve">Om ja, </w:t>
      </w:r>
      <w:r>
        <w:t xml:space="preserve">fortsätt att med </w:t>
      </w:r>
      <w:r w:rsidRPr="003A115D">
        <w:rPr>
          <w:b/>
          <w:bCs/>
        </w:rPr>
        <w:t>delområden 2</w:t>
      </w:r>
      <w:r>
        <w:rPr>
          <w:b/>
          <w:bCs/>
        </w:rPr>
        <w:t xml:space="preserve"> av rekommendation 2</w:t>
      </w:r>
      <w:r>
        <w:t xml:space="preserve">. </w:t>
      </w:r>
    </w:p>
    <w:p w14:paraId="1073C375" w14:textId="7F9DCFFF" w:rsidR="000174B1" w:rsidRPr="00EF101C" w:rsidRDefault="000174B1" w:rsidP="000174B1">
      <w:pPr>
        <w:numPr>
          <w:ilvl w:val="1"/>
          <w:numId w:val="18"/>
        </w:numPr>
        <w:spacing w:after="0" w:line="240" w:lineRule="auto"/>
      </w:pPr>
      <w:r w:rsidRPr="00EF101C">
        <w:t xml:space="preserve">Om nej, fortsätt med att diskutera </w:t>
      </w:r>
      <w:r>
        <w:t>om vilken typ av</w:t>
      </w:r>
      <w:r>
        <w:rPr>
          <w:bCs/>
          <w:color w:val="000000" w:themeColor="text1"/>
          <w:sz w:val="22"/>
          <w:szCs w:val="18"/>
        </w:rPr>
        <w:t xml:space="preserve"> </w:t>
      </w:r>
      <w:r w:rsidRPr="00A1006E">
        <w:rPr>
          <w:bCs/>
          <w:color w:val="000000" w:themeColor="text1"/>
          <w:sz w:val="22"/>
          <w:szCs w:val="18"/>
        </w:rPr>
        <w:t>kunskap inom området skulle vara nyttig för er</w:t>
      </w:r>
      <w:r>
        <w:rPr>
          <w:bCs/>
          <w:color w:val="000000" w:themeColor="text1"/>
          <w:sz w:val="22"/>
          <w:szCs w:val="18"/>
        </w:rPr>
        <w:t xml:space="preserve"> och hur denna kunskap ska förvärvas</w:t>
      </w:r>
      <w:r>
        <w:t xml:space="preserve">. När ni har diskuterat klart fortsätt med </w:t>
      </w:r>
      <w:r w:rsidRPr="000174B1">
        <w:rPr>
          <w:b/>
          <w:bCs/>
        </w:rPr>
        <w:t>uppgift 2: Att skapa SMARTA-mål</w:t>
      </w:r>
    </w:p>
    <w:p w14:paraId="6C323B72" w14:textId="77777777" w:rsidR="000174B1" w:rsidRDefault="000174B1" w:rsidP="000174B1">
      <w:pPr>
        <w:pStyle w:val="Liststycke"/>
        <w:rPr>
          <w:bCs/>
          <w:color w:val="000000" w:themeColor="text1"/>
          <w:sz w:val="22"/>
          <w:szCs w:val="18"/>
        </w:rPr>
      </w:pPr>
    </w:p>
    <w:p w14:paraId="33770E10" w14:textId="44DE6242" w:rsidR="00C767EE" w:rsidRPr="00552334" w:rsidRDefault="00552334" w:rsidP="00C767EE">
      <w:pPr>
        <w:rPr>
          <w:bCs/>
          <w:color w:val="000000" w:themeColor="text1"/>
          <w:sz w:val="22"/>
          <w:szCs w:val="22"/>
        </w:rPr>
      </w:pPr>
      <w:r w:rsidRPr="00552334">
        <w:rPr>
          <w:b/>
          <w:color w:val="000000" w:themeColor="text1"/>
          <w:sz w:val="22"/>
          <w:szCs w:val="22"/>
        </w:rPr>
        <w:t>3</w:t>
      </w:r>
      <w:r w:rsidR="00C767EE" w:rsidRPr="00552334">
        <w:rPr>
          <w:b/>
          <w:color w:val="000000" w:themeColor="text1"/>
          <w:sz w:val="22"/>
          <w:szCs w:val="22"/>
        </w:rPr>
        <w:t>.</w:t>
      </w:r>
      <w:r w:rsidR="00C767EE" w:rsidRPr="00552334">
        <w:rPr>
          <w:bCs/>
          <w:color w:val="000000" w:themeColor="text1"/>
          <w:sz w:val="22"/>
          <w:szCs w:val="22"/>
        </w:rPr>
        <w:t xml:space="preserve"> Besvara tillsammans frågorna (nästa sida)</w:t>
      </w:r>
    </w:p>
    <w:p w14:paraId="7EA25E23" w14:textId="2FFC0AAE" w:rsidR="00A1006E" w:rsidRDefault="00552334" w:rsidP="00A1006E">
      <w:pPr>
        <w:spacing w:after="0"/>
        <w:rPr>
          <w:bCs/>
          <w:color w:val="000000" w:themeColor="text1"/>
          <w:szCs w:val="20"/>
        </w:rPr>
      </w:pPr>
      <w:r>
        <w:rPr>
          <w:b/>
          <w:color w:val="FF3913" w:themeColor="accent2" w:themeShade="BF"/>
          <w:sz w:val="28"/>
          <w:szCs w:val="22"/>
        </w:rPr>
        <w:br w:type="page"/>
      </w:r>
      <w:r w:rsidR="00C767EE" w:rsidRPr="00C767EE">
        <w:rPr>
          <w:b/>
          <w:color w:val="4F0433" w:themeColor="accent1"/>
          <w:sz w:val="28"/>
          <w:szCs w:val="22"/>
        </w:rPr>
        <w:lastRenderedPageBreak/>
        <w:t>Rekommendation 2: Kunskap om relationen psykisk ohälsa-arbetsmiljö</w:t>
      </w:r>
    </w:p>
    <w:p w14:paraId="033CE33F" w14:textId="77777777" w:rsidR="000174B1" w:rsidRPr="000174B1" w:rsidRDefault="000174B1" w:rsidP="000174B1">
      <w:pPr>
        <w:spacing w:after="0"/>
        <w:rPr>
          <w:bCs/>
          <w:color w:val="000000" w:themeColor="text1"/>
        </w:rPr>
      </w:pPr>
      <w:r w:rsidRPr="000174B1">
        <w:rPr>
          <w:bCs/>
          <w:color w:val="000000" w:themeColor="text1"/>
        </w:rPr>
        <w:t>Har ni formulerat vilken kunskap chefer i verksamheten ska ha inom området?</w:t>
      </w:r>
    </w:p>
    <w:p w14:paraId="02418985" w14:textId="1EE194BF" w:rsidR="00C767EE" w:rsidRPr="00A1006E" w:rsidRDefault="00C767EE" w:rsidP="00A1006E">
      <w:pPr>
        <w:spacing w:after="0"/>
        <w:rPr>
          <w:bCs/>
          <w:color w:val="000000" w:themeColor="text1"/>
          <w:szCs w:val="20"/>
        </w:rPr>
      </w:pP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color w:val="000000" w:themeColor="text1"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AEA04E" w14:textId="003F1F67" w:rsidR="009C71CF" w:rsidRPr="00552334" w:rsidRDefault="009C71CF" w:rsidP="00E57646">
      <w:pPr>
        <w:rPr>
          <w:bCs/>
          <w:color w:val="FF3913" w:themeColor="accent2" w:themeShade="BF"/>
          <w:sz w:val="28"/>
          <w:szCs w:val="22"/>
        </w:rPr>
      </w:pPr>
    </w:p>
    <w:sectPr w:rsidR="009C71CF" w:rsidRPr="00552334" w:rsidSect="003B4DFC">
      <w:headerReference w:type="default" r:id="rId21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7D41" w14:textId="77777777" w:rsidR="009D666E" w:rsidRDefault="009D666E" w:rsidP="001636A9">
      <w:pPr>
        <w:spacing w:after="0" w:line="240" w:lineRule="auto"/>
      </w:pPr>
      <w:r>
        <w:separator/>
      </w:r>
    </w:p>
  </w:endnote>
  <w:endnote w:type="continuationSeparator" w:id="0">
    <w:p w14:paraId="147131BF" w14:textId="77777777" w:rsidR="009D666E" w:rsidRDefault="009D666E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F86A" w14:textId="77777777" w:rsidR="00C767EE" w:rsidRDefault="00C767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DD50" w14:textId="77777777" w:rsidR="00C767EE" w:rsidRDefault="00C767E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02B0" w14:textId="77777777" w:rsidR="00C767EE" w:rsidRDefault="00C767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A13C" w14:textId="77777777" w:rsidR="009D666E" w:rsidRDefault="009D666E" w:rsidP="001636A9">
      <w:pPr>
        <w:spacing w:after="0" w:line="240" w:lineRule="auto"/>
      </w:pPr>
      <w:r>
        <w:separator/>
      </w:r>
    </w:p>
  </w:footnote>
  <w:footnote w:type="continuationSeparator" w:id="0">
    <w:p w14:paraId="46DB6CE7" w14:textId="77777777" w:rsidR="009D666E" w:rsidRDefault="009D666E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3D9C" w14:textId="77777777" w:rsidR="00C767EE" w:rsidRDefault="00C767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1940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B43FDB" wp14:editId="5B02961D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C59CCC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43F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4FC59CCC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4246C3DB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45C369" wp14:editId="2FD4730A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65E8DA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5C36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765E8DA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5D3204F"/>
    <w:multiLevelType w:val="hybridMultilevel"/>
    <w:tmpl w:val="ABE278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BA360C"/>
    <w:multiLevelType w:val="multilevel"/>
    <w:tmpl w:val="28A4A848"/>
    <w:name w:val="bullet22"/>
    <w:numStyleLink w:val="ListaNumrerad"/>
  </w:abstractNum>
  <w:abstractNum w:abstractNumId="15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8E71B7C"/>
    <w:multiLevelType w:val="hybridMultilevel"/>
    <w:tmpl w:val="D278016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8" w15:restartNumberingAfterBreak="0">
    <w:nsid w:val="742B5881"/>
    <w:multiLevelType w:val="hybridMultilevel"/>
    <w:tmpl w:val="1F9C1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3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4"/>
  </w:num>
  <w:num w:numId="9" w16cid:durableId="475146039">
    <w:abstractNumId w:val="15"/>
  </w:num>
  <w:num w:numId="10" w16cid:durableId="365329178">
    <w:abstractNumId w:val="11"/>
  </w:num>
  <w:num w:numId="11" w16cid:durableId="1913462437">
    <w:abstractNumId w:val="17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904753676">
    <w:abstractNumId w:val="18"/>
  </w:num>
  <w:num w:numId="18" w16cid:durableId="361593245">
    <w:abstractNumId w:val="16"/>
  </w:num>
  <w:num w:numId="19" w16cid:durableId="585846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174B1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73C0A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B6BB4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30095"/>
    <w:rsid w:val="00544DCC"/>
    <w:rsid w:val="00552334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14E1D"/>
    <w:rsid w:val="008215EB"/>
    <w:rsid w:val="0082169F"/>
    <w:rsid w:val="00835DDF"/>
    <w:rsid w:val="008566DA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D666E"/>
    <w:rsid w:val="009E4C6F"/>
    <w:rsid w:val="00A0185B"/>
    <w:rsid w:val="00A06538"/>
    <w:rsid w:val="00A1006E"/>
    <w:rsid w:val="00A15797"/>
    <w:rsid w:val="00A420F1"/>
    <w:rsid w:val="00A42C3B"/>
    <w:rsid w:val="00A8461A"/>
    <w:rsid w:val="00A9264E"/>
    <w:rsid w:val="00AF12A5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80A40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767EE"/>
    <w:rsid w:val="00C906B6"/>
    <w:rsid w:val="00CC077A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87ABE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av.se/arbetsmiljoarbete-och-inspektioner/publikationer/riktlinjer-for-foretagshalsovarden/riktlinjer-for-psykisk-halsa-pa-arbetsplatsen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13</TotalTime>
  <Pages>2</Pages>
  <Words>380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5</cp:revision>
  <cp:lastPrinted>2026-08-13T08:17:00Z</cp:lastPrinted>
  <dcterms:created xsi:type="dcterms:W3CDTF">2026-08-13T08:56:00Z</dcterms:created>
  <dcterms:modified xsi:type="dcterms:W3CDTF">2026-09-11T13:21:00Z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