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29" w:rsidRPr="00CD2EBF" w:rsidRDefault="00AC76E6" w:rsidP="000332E0">
      <w:pPr>
        <w:pStyle w:val="Rubrik2"/>
        <w:jc w:val="center"/>
        <w:rPr>
          <w:b/>
          <w:color w:val="auto"/>
          <w:sz w:val="32"/>
        </w:rPr>
      </w:pPr>
      <w:r>
        <w:rPr>
          <w:b/>
          <w:color w:val="auto"/>
          <w:sz w:val="32"/>
        </w:rPr>
        <w:t xml:space="preserve">STOP Leg </w:t>
      </w:r>
      <w:proofErr w:type="spellStart"/>
      <w:r>
        <w:rPr>
          <w:b/>
          <w:color w:val="auto"/>
          <w:sz w:val="32"/>
        </w:rPr>
        <w:t>Cl</w:t>
      </w:r>
      <w:r w:rsidR="00CD2EBF" w:rsidRPr="00CD2EBF">
        <w:rPr>
          <w:b/>
          <w:color w:val="auto"/>
          <w:sz w:val="32"/>
        </w:rPr>
        <w:t>ots</w:t>
      </w:r>
      <w:proofErr w:type="spellEnd"/>
      <w:r w:rsidR="00CD2EBF" w:rsidRPr="00CD2EBF">
        <w:rPr>
          <w:b/>
          <w:color w:val="auto"/>
          <w:sz w:val="32"/>
        </w:rPr>
        <w:t xml:space="preserve"> - </w:t>
      </w:r>
      <w:r w:rsidR="000332E0" w:rsidRPr="00CD2EBF">
        <w:rPr>
          <w:b/>
          <w:color w:val="auto"/>
          <w:sz w:val="32"/>
        </w:rPr>
        <w:t xml:space="preserve"> </w:t>
      </w:r>
      <w:r>
        <w:rPr>
          <w:b/>
          <w:color w:val="auto"/>
          <w:sz w:val="32"/>
        </w:rPr>
        <w:t>Andra återbesöket</w:t>
      </w:r>
      <w:r w:rsidR="000960CD">
        <w:rPr>
          <w:b/>
          <w:color w:val="auto"/>
          <w:sz w:val="32"/>
        </w:rPr>
        <w:t xml:space="preserve"> (ca 6-8v)</w:t>
      </w:r>
    </w:p>
    <w:p w:rsidR="000332E0" w:rsidRDefault="000332E0" w:rsidP="000332E0"/>
    <w:tbl>
      <w:tblPr>
        <w:tblStyle w:val="Tabellrutnt"/>
        <w:tblW w:w="0" w:type="auto"/>
        <w:tblInd w:w="270" w:type="dxa"/>
        <w:tblLook w:val="04A0" w:firstRow="1" w:lastRow="0" w:firstColumn="1" w:lastColumn="0" w:noHBand="0" w:noVBand="1"/>
      </w:tblPr>
      <w:tblGrid>
        <w:gridCol w:w="4680"/>
        <w:gridCol w:w="2693"/>
        <w:gridCol w:w="235"/>
        <w:gridCol w:w="2311"/>
      </w:tblGrid>
      <w:tr w:rsidR="000332E0" w:rsidTr="00AC76E6">
        <w:trPr>
          <w:trHeight w:val="862"/>
        </w:trPr>
        <w:tc>
          <w:tcPr>
            <w:tcW w:w="4680" w:type="dxa"/>
            <w:vAlign w:val="center"/>
          </w:tcPr>
          <w:p w:rsidR="000332E0" w:rsidRDefault="000332E0" w:rsidP="00CD2EBF">
            <w:r>
              <w:t>Personnummer</w:t>
            </w:r>
            <w:r w:rsidR="00CD2EBF">
              <w:t>:</w:t>
            </w:r>
          </w:p>
        </w:tc>
        <w:tc>
          <w:tcPr>
            <w:tcW w:w="5239" w:type="dxa"/>
            <w:gridSpan w:val="3"/>
            <w:vAlign w:val="center"/>
          </w:tcPr>
          <w:p w:rsidR="000332E0" w:rsidRDefault="008E2FDA" w:rsidP="00CD2EBF">
            <w:r>
              <w:t>Besöksdatum</w:t>
            </w:r>
            <w:r w:rsidR="00CD2EBF">
              <w:t>:</w:t>
            </w:r>
          </w:p>
        </w:tc>
      </w:tr>
      <w:tr w:rsidR="008E2FDA" w:rsidTr="00FB16A3"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8E2FDA" w:rsidRPr="00FB16A3" w:rsidRDefault="008E2FDA" w:rsidP="008E2FDA">
            <w:pPr>
              <w:rPr>
                <w:b/>
              </w:rPr>
            </w:pPr>
            <w:r w:rsidRPr="00FB16A3">
              <w:rPr>
                <w:b/>
              </w:rPr>
              <w:t>Fråga pat. om denne fyllt i sin digitala dagbok:</w:t>
            </w:r>
          </w:p>
        </w:tc>
        <w:tc>
          <w:tcPr>
            <w:tcW w:w="2928" w:type="dxa"/>
            <w:gridSpan w:val="2"/>
            <w:shd w:val="clear" w:color="auto" w:fill="A6A6A6" w:themeFill="background1" w:themeFillShade="A6"/>
            <w:vAlign w:val="center"/>
          </w:tcPr>
          <w:p w:rsidR="008E2FDA" w:rsidRDefault="008E2FDA" w:rsidP="00FB16A3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20784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dxa"/>
            <w:shd w:val="clear" w:color="auto" w:fill="A6A6A6" w:themeFill="background1" w:themeFillShade="A6"/>
            <w:vAlign w:val="center"/>
          </w:tcPr>
          <w:p w:rsidR="008E2FDA" w:rsidRDefault="008E2FDA" w:rsidP="00FB16A3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-9268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8E2FDA" w:rsidTr="00AC76E6">
        <w:trPr>
          <w:trHeight w:val="791"/>
        </w:trPr>
        <w:tc>
          <w:tcPr>
            <w:tcW w:w="9919" w:type="dxa"/>
            <w:gridSpan w:val="4"/>
            <w:vAlign w:val="center"/>
          </w:tcPr>
          <w:p w:rsidR="008E2FDA" w:rsidRPr="008E2FDA" w:rsidRDefault="008E2FDA" w:rsidP="008E2FDA">
            <w:pPr>
              <w:jc w:val="center"/>
              <w:rPr>
                <w:i/>
              </w:rPr>
            </w:pPr>
            <w:r w:rsidRPr="008E2FDA">
              <w:rPr>
                <w:i/>
              </w:rPr>
              <w:t xml:space="preserve">Om nej – påminn </w:t>
            </w:r>
            <w:r>
              <w:rPr>
                <w:i/>
              </w:rPr>
              <w:t>patienten</w:t>
            </w:r>
            <w:r w:rsidRPr="008E2FDA">
              <w:rPr>
                <w:i/>
              </w:rPr>
              <w:t xml:space="preserve"> att göra det</w:t>
            </w:r>
          </w:p>
        </w:tc>
      </w:tr>
      <w:tr w:rsidR="000960CD" w:rsidTr="00FB16A3"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0960CD" w:rsidRPr="00FB16A3" w:rsidRDefault="000960CD" w:rsidP="000960CD">
            <w:pPr>
              <w:rPr>
                <w:b/>
              </w:rPr>
            </w:pPr>
            <w:r w:rsidRPr="00FB16A3">
              <w:rPr>
                <w:b/>
              </w:rPr>
              <w:t>Är frakturen/</w:t>
            </w:r>
            <w:proofErr w:type="spellStart"/>
            <w:r w:rsidRPr="00FB16A3">
              <w:rPr>
                <w:b/>
              </w:rPr>
              <w:t>senskadan</w:t>
            </w:r>
            <w:proofErr w:type="spellEnd"/>
            <w:r w:rsidRPr="00FB16A3">
              <w:rPr>
                <w:b/>
              </w:rPr>
              <w:t xml:space="preserve"> kliniskt läkt?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:rsidR="000960CD" w:rsidRDefault="000960CD" w:rsidP="000960CD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10146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:rsidR="000960CD" w:rsidRDefault="000960CD" w:rsidP="000960CD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82578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0960CD" w:rsidTr="00DE2B1E">
        <w:tc>
          <w:tcPr>
            <w:tcW w:w="4680" w:type="dxa"/>
            <w:vAlign w:val="center"/>
          </w:tcPr>
          <w:p w:rsidR="000960CD" w:rsidRDefault="000960CD" w:rsidP="000960CD">
            <w:r>
              <w:t xml:space="preserve">Om behov av ytterligare </w:t>
            </w:r>
            <w:proofErr w:type="spellStart"/>
            <w:r>
              <w:t>immobilisering</w:t>
            </w:r>
            <w:proofErr w:type="spellEnd"/>
            <w:r>
              <w:t xml:space="preserve"> – hur lång tid förskrivs?</w:t>
            </w:r>
          </w:p>
        </w:tc>
        <w:tc>
          <w:tcPr>
            <w:tcW w:w="5239" w:type="dxa"/>
            <w:gridSpan w:val="3"/>
            <w:vAlign w:val="center"/>
          </w:tcPr>
          <w:p w:rsidR="000960CD" w:rsidRDefault="000960CD" w:rsidP="000960CD">
            <w:pPr>
              <w:jc w:val="center"/>
            </w:pPr>
          </w:p>
        </w:tc>
      </w:tr>
      <w:tr w:rsidR="005F11D6" w:rsidTr="005F11D6">
        <w:trPr>
          <w:trHeight w:val="114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5F11D6" w:rsidRPr="00FB16A3" w:rsidRDefault="005F11D6" w:rsidP="005F11D6">
            <w:pPr>
              <w:rPr>
                <w:b/>
              </w:rPr>
            </w:pPr>
            <w:r w:rsidRPr="00FB16A3">
              <w:rPr>
                <w:b/>
              </w:rPr>
              <w:t xml:space="preserve">Datum för avveckling av </w:t>
            </w:r>
            <w:proofErr w:type="spellStart"/>
            <w:r w:rsidRPr="00FB16A3">
              <w:rPr>
                <w:b/>
              </w:rPr>
              <w:t>immobilisering</w:t>
            </w:r>
            <w:proofErr w:type="spellEnd"/>
            <w:r w:rsidRPr="00FB16A3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shd w:val="clear" w:color="auto" w:fill="A6A6A6" w:themeFill="background1" w:themeFillShade="A6"/>
            <w:vAlign w:val="center"/>
          </w:tcPr>
          <w:p w:rsidR="005F11D6" w:rsidRPr="00AC76E6" w:rsidRDefault="005F11D6" w:rsidP="005F11D6">
            <w:pPr>
              <w:rPr>
                <w:b/>
                <w:i/>
              </w:rPr>
            </w:pPr>
          </w:p>
        </w:tc>
      </w:tr>
      <w:tr w:rsidR="005F11D6" w:rsidTr="005F11D6">
        <w:trPr>
          <w:trHeight w:val="1262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5F11D6" w:rsidRPr="00FB16A3" w:rsidRDefault="005F11D6" w:rsidP="005F11D6">
            <w:pPr>
              <w:rPr>
                <w:b/>
              </w:rPr>
            </w:pPr>
            <w:r w:rsidRPr="00FB16A3">
              <w:rPr>
                <w:b/>
              </w:rPr>
              <w:t xml:space="preserve">Vid IPC-behandlad – ange tid av användning </w:t>
            </w:r>
            <w:bookmarkStart w:id="0" w:name="_GoBack"/>
            <w:bookmarkEnd w:id="0"/>
            <w:r w:rsidRPr="00FB16A3">
              <w:rPr>
                <w:b/>
              </w:rPr>
              <w:t>registrerad på pumpen? (</w:t>
            </w:r>
            <w:proofErr w:type="spellStart"/>
            <w:r w:rsidRPr="00FB16A3">
              <w:rPr>
                <w:b/>
              </w:rPr>
              <w:t>hh:mm</w:t>
            </w:r>
            <w:proofErr w:type="spellEnd"/>
            <w:r w:rsidRPr="00FB16A3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F11D6">
              <w:rPr>
                <w:b/>
                <w:color w:val="F2F2F2" w:themeColor="background1" w:themeShade="F2"/>
              </w:rPr>
              <w:t>(kan fyllas i av studiepersonalen)</w:t>
            </w:r>
          </w:p>
        </w:tc>
        <w:tc>
          <w:tcPr>
            <w:tcW w:w="5239" w:type="dxa"/>
            <w:gridSpan w:val="3"/>
            <w:shd w:val="clear" w:color="auto" w:fill="A6A6A6" w:themeFill="background1" w:themeFillShade="A6"/>
            <w:vAlign w:val="center"/>
          </w:tcPr>
          <w:p w:rsidR="005F11D6" w:rsidRDefault="005F11D6" w:rsidP="005F11D6">
            <w:pPr>
              <w:jc w:val="center"/>
            </w:pPr>
          </w:p>
        </w:tc>
      </w:tr>
      <w:tr w:rsidR="005F11D6" w:rsidTr="00FB16A3"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5F11D6" w:rsidRPr="00FB16A3" w:rsidRDefault="005F11D6" w:rsidP="005F11D6">
            <w:pPr>
              <w:rPr>
                <w:b/>
              </w:rPr>
            </w:pPr>
            <w:r w:rsidRPr="00FB16A3">
              <w:rPr>
                <w:b/>
              </w:rPr>
              <w:t>Vid IPC-behandlad – pump återlämnad?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:rsidR="005F11D6" w:rsidRDefault="005F11D6" w:rsidP="005F11D6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19789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:rsidR="005F11D6" w:rsidRDefault="005F11D6" w:rsidP="005F11D6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22657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5F11D6" w:rsidTr="00FB16A3">
        <w:trPr>
          <w:trHeight w:val="105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5F11D6" w:rsidRPr="00FB16A3" w:rsidRDefault="005F11D6" w:rsidP="005F11D6">
            <w:pPr>
              <w:rPr>
                <w:b/>
              </w:rPr>
            </w:pPr>
            <w:r w:rsidRPr="00FB16A3">
              <w:rPr>
                <w:b/>
              </w:rPr>
              <w:t xml:space="preserve">DVT under tiden för </w:t>
            </w:r>
            <w:proofErr w:type="spellStart"/>
            <w:r w:rsidRPr="00FB16A3">
              <w:rPr>
                <w:b/>
              </w:rPr>
              <w:t>immobilisering</w:t>
            </w:r>
            <w:proofErr w:type="spellEnd"/>
            <w:r w:rsidRPr="00FB16A3">
              <w:rPr>
                <w:b/>
              </w:rPr>
              <w:t xml:space="preserve"> som bekräftats på sjukhus t.om. idag?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:rsidR="005F11D6" w:rsidRDefault="005F11D6" w:rsidP="005F11D6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-204204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:rsidR="005F11D6" w:rsidRDefault="005F11D6" w:rsidP="005F11D6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173149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5F11D6" w:rsidTr="00AC76E6">
        <w:trPr>
          <w:trHeight w:val="1056"/>
        </w:trPr>
        <w:tc>
          <w:tcPr>
            <w:tcW w:w="4680" w:type="dxa"/>
            <w:vAlign w:val="center"/>
          </w:tcPr>
          <w:p w:rsidR="005F11D6" w:rsidRDefault="005F11D6" w:rsidP="005F11D6">
            <w:r>
              <w:t xml:space="preserve">Om </w:t>
            </w:r>
            <w:proofErr w:type="gramStart"/>
            <w:r>
              <w:t>Ja  –</w:t>
            </w:r>
            <w:proofErr w:type="gramEnd"/>
            <w:r>
              <w:t xml:space="preserve"> Insättning av </w:t>
            </w:r>
            <w:proofErr w:type="spellStart"/>
            <w:r>
              <w:t>beh</w:t>
            </w:r>
            <w:proofErr w:type="spellEnd"/>
            <w:r>
              <w:t xml:space="preserve">. Fragmin eller </w:t>
            </w:r>
            <w:proofErr w:type="spellStart"/>
            <w:r>
              <w:t>Eliquis</w:t>
            </w:r>
            <w:proofErr w:type="spellEnd"/>
          </w:p>
          <w:p w:rsidR="005F11D6" w:rsidRDefault="005F11D6" w:rsidP="005F11D6">
            <w:r>
              <w:t xml:space="preserve">             </w:t>
            </w:r>
          </w:p>
        </w:tc>
        <w:tc>
          <w:tcPr>
            <w:tcW w:w="5239" w:type="dxa"/>
            <w:gridSpan w:val="3"/>
          </w:tcPr>
          <w:p w:rsidR="005F11D6" w:rsidRDefault="005F11D6" w:rsidP="005F11D6"/>
          <w:p w:rsidR="005F11D6" w:rsidRDefault="005F11D6" w:rsidP="005F11D6"/>
        </w:tc>
      </w:tr>
      <w:tr w:rsidR="005F11D6" w:rsidTr="00FB16A3">
        <w:trPr>
          <w:trHeight w:val="105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5F11D6" w:rsidRPr="00FB16A3" w:rsidRDefault="005F11D6" w:rsidP="005F11D6">
            <w:pPr>
              <w:rPr>
                <w:b/>
              </w:rPr>
            </w:pPr>
            <w:r>
              <w:rPr>
                <w:b/>
              </w:rPr>
              <w:t>L</w:t>
            </w:r>
            <w:r w:rsidRPr="00FB16A3">
              <w:rPr>
                <w:b/>
              </w:rPr>
              <w:t xml:space="preserve">ungemboli under tiden för </w:t>
            </w:r>
            <w:proofErr w:type="spellStart"/>
            <w:r w:rsidRPr="00FB16A3">
              <w:rPr>
                <w:b/>
              </w:rPr>
              <w:t>immobilisering</w:t>
            </w:r>
            <w:proofErr w:type="spellEnd"/>
            <w:r w:rsidRPr="00FB16A3">
              <w:rPr>
                <w:b/>
              </w:rPr>
              <w:t xml:space="preserve"> som bekräftats med radiologisk undersökning, t.om. idag?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:rsidR="005F11D6" w:rsidRDefault="005F11D6" w:rsidP="005F11D6">
            <w:pPr>
              <w:jc w:val="center"/>
            </w:pPr>
            <w:r>
              <w:t xml:space="preserve">Ja  </w:t>
            </w:r>
            <w:sdt>
              <w:sdtPr>
                <w:rPr>
                  <w:sz w:val="36"/>
                </w:rPr>
                <w:id w:val="10309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shd w:val="clear" w:color="auto" w:fill="A6A6A6" w:themeFill="background1" w:themeFillShade="A6"/>
            <w:vAlign w:val="center"/>
          </w:tcPr>
          <w:p w:rsidR="005F11D6" w:rsidRDefault="005F11D6" w:rsidP="005F11D6">
            <w:pPr>
              <w:jc w:val="center"/>
            </w:pPr>
            <w:r>
              <w:t xml:space="preserve">Nej  </w:t>
            </w:r>
            <w:sdt>
              <w:sdtPr>
                <w:rPr>
                  <w:sz w:val="36"/>
                </w:rPr>
                <w:id w:val="-23655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FDA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</w:tr>
      <w:tr w:rsidR="005F11D6" w:rsidTr="00FB16A3">
        <w:trPr>
          <w:trHeight w:val="1056"/>
        </w:trPr>
        <w:tc>
          <w:tcPr>
            <w:tcW w:w="4680" w:type="dxa"/>
            <w:shd w:val="clear" w:color="auto" w:fill="A6A6A6" w:themeFill="background1" w:themeFillShade="A6"/>
            <w:vAlign w:val="center"/>
          </w:tcPr>
          <w:p w:rsidR="005F11D6" w:rsidRPr="00FB16A3" w:rsidRDefault="005F11D6" w:rsidP="005F11D6">
            <w:pPr>
              <w:rPr>
                <w:b/>
              </w:rPr>
            </w:pPr>
            <w:r w:rsidRPr="00FB16A3">
              <w:rPr>
                <w:b/>
              </w:rPr>
              <w:t>Total planerad sjukskrivningstid?</w:t>
            </w:r>
          </w:p>
        </w:tc>
        <w:tc>
          <w:tcPr>
            <w:tcW w:w="5239" w:type="dxa"/>
            <w:gridSpan w:val="3"/>
            <w:shd w:val="clear" w:color="auto" w:fill="A6A6A6" w:themeFill="background1" w:themeFillShade="A6"/>
          </w:tcPr>
          <w:p w:rsidR="005F11D6" w:rsidRDefault="005F11D6" w:rsidP="005F11D6"/>
        </w:tc>
      </w:tr>
      <w:tr w:rsidR="005F11D6" w:rsidTr="00AC76E6">
        <w:trPr>
          <w:trHeight w:val="1056"/>
        </w:trPr>
        <w:tc>
          <w:tcPr>
            <w:tcW w:w="4680" w:type="dxa"/>
            <w:vAlign w:val="center"/>
          </w:tcPr>
          <w:p w:rsidR="005F11D6" w:rsidRDefault="005F11D6" w:rsidP="005F11D6">
            <w:r>
              <w:t>Annat att rapportera?</w:t>
            </w:r>
          </w:p>
        </w:tc>
        <w:tc>
          <w:tcPr>
            <w:tcW w:w="5239" w:type="dxa"/>
            <w:gridSpan w:val="3"/>
          </w:tcPr>
          <w:p w:rsidR="005F11D6" w:rsidRDefault="005F11D6" w:rsidP="005F11D6"/>
        </w:tc>
      </w:tr>
    </w:tbl>
    <w:p w:rsidR="00CD2EBF" w:rsidRDefault="000960CD" w:rsidP="000332E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3241306</wp:posOffset>
            </wp:positionH>
            <wp:positionV relativeFrom="paragraph">
              <wp:posOffset>292735</wp:posOffset>
            </wp:positionV>
            <wp:extent cx="1047750" cy="104775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EB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63500</wp:posOffset>
            </wp:positionV>
            <wp:extent cx="1150620" cy="138049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EBF" w:rsidRPr="000332E0" w:rsidRDefault="000960CD" w:rsidP="000332E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5289564</wp:posOffset>
            </wp:positionH>
            <wp:positionV relativeFrom="paragraph">
              <wp:posOffset>11430</wp:posOffset>
            </wp:positionV>
            <wp:extent cx="1167130" cy="993140"/>
            <wp:effectExtent l="0" t="0" r="0" b="0"/>
            <wp:wrapNone/>
            <wp:docPr id="4" name="Bildobjekt 4" descr="C:\Users\6r15\Dropbox\Forskning\Media\SLC 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r15\Dropbox\Forskning\Media\SLC B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2EBF" w:rsidRPr="00CD2EBF">
        <w:rPr>
          <w:b/>
        </w:rPr>
        <w:t>Vid frågor</w:t>
      </w:r>
      <w:r w:rsidR="00CD2EBF">
        <w:t xml:space="preserve">: </w:t>
      </w:r>
      <w:r w:rsidR="00CD2EBF">
        <w:br/>
      </w:r>
      <w:r w:rsidR="00CD2EBF" w:rsidRPr="00CD2EBF">
        <w:rPr>
          <w:b/>
        </w:rPr>
        <w:t>Luigi Belcastro</w:t>
      </w:r>
      <w:r w:rsidR="00CD2EBF">
        <w:t xml:space="preserve"> – 073 669 48 45</w:t>
      </w:r>
      <w:r w:rsidR="00CD2EBF">
        <w:br/>
      </w:r>
      <w:r w:rsidR="00CD2EBF" w:rsidRPr="00CD2EBF">
        <w:rPr>
          <w:b/>
        </w:rPr>
        <w:t>Simon Svedman</w:t>
      </w:r>
      <w:r w:rsidR="00CD2EBF">
        <w:t xml:space="preserve"> – 073 698 39 79</w:t>
      </w:r>
    </w:p>
    <w:sectPr w:rsidR="00CD2EBF" w:rsidRPr="000332E0" w:rsidSect="00CD2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1C7"/>
    <w:multiLevelType w:val="hybridMultilevel"/>
    <w:tmpl w:val="E3E8D5F4"/>
    <w:lvl w:ilvl="0" w:tplc="E68E8D00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0"/>
    <w:rsid w:val="000332E0"/>
    <w:rsid w:val="000960CD"/>
    <w:rsid w:val="00147468"/>
    <w:rsid w:val="001A5D55"/>
    <w:rsid w:val="0029667B"/>
    <w:rsid w:val="002D439C"/>
    <w:rsid w:val="00445726"/>
    <w:rsid w:val="005F11D6"/>
    <w:rsid w:val="008E2FDA"/>
    <w:rsid w:val="008F22B8"/>
    <w:rsid w:val="00990691"/>
    <w:rsid w:val="009D143B"/>
    <w:rsid w:val="00AC76E6"/>
    <w:rsid w:val="00B05885"/>
    <w:rsid w:val="00CD2EBF"/>
    <w:rsid w:val="00CF6CFB"/>
    <w:rsid w:val="00EC7E26"/>
    <w:rsid w:val="00F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8E0"/>
  <w15:chartTrackingRefBased/>
  <w15:docId w15:val="{2CCBE3CE-44C7-4BD7-B658-59B801A4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33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332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03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CFE74432.dotm</Template>
  <TotalTime>7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Svedman</dc:creator>
  <cp:keywords/>
  <dc:description/>
  <cp:lastModifiedBy>Simon Svedman</cp:lastModifiedBy>
  <cp:revision>5</cp:revision>
  <dcterms:created xsi:type="dcterms:W3CDTF">2018-10-25T09:02:00Z</dcterms:created>
  <dcterms:modified xsi:type="dcterms:W3CDTF">2018-11-23T14:54:00Z</dcterms:modified>
</cp:coreProperties>
</file>