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3D990" w14:textId="5B5E80E5" w:rsidR="00795629" w:rsidRPr="0055357E" w:rsidRDefault="00AC76E6" w:rsidP="000332E0">
      <w:pPr>
        <w:pStyle w:val="Rubrik2"/>
        <w:jc w:val="center"/>
        <w:rPr>
          <w:b/>
          <w:color w:val="auto"/>
          <w:sz w:val="32"/>
          <w:lang w:val="en-US"/>
        </w:rPr>
      </w:pPr>
      <w:bookmarkStart w:id="0" w:name="_GoBack"/>
      <w:bookmarkEnd w:id="0"/>
      <w:r w:rsidRPr="0055357E">
        <w:rPr>
          <w:b/>
          <w:color w:val="auto"/>
          <w:sz w:val="32"/>
          <w:lang w:val="en-US"/>
        </w:rPr>
        <w:t>STOP Leg Cl</w:t>
      </w:r>
      <w:r w:rsidR="00CD2EBF" w:rsidRPr="0055357E">
        <w:rPr>
          <w:b/>
          <w:color w:val="auto"/>
          <w:sz w:val="32"/>
          <w:lang w:val="en-US"/>
        </w:rPr>
        <w:t xml:space="preserve">ots - </w:t>
      </w:r>
      <w:r w:rsidR="0055357E" w:rsidRPr="0055357E">
        <w:rPr>
          <w:b/>
          <w:color w:val="auto"/>
          <w:sz w:val="32"/>
          <w:lang w:val="en-US"/>
        </w:rPr>
        <w:t>second revisit</w:t>
      </w:r>
      <w:r w:rsidR="000960CD" w:rsidRPr="0055357E">
        <w:rPr>
          <w:b/>
          <w:color w:val="auto"/>
          <w:sz w:val="32"/>
          <w:lang w:val="en-US"/>
        </w:rPr>
        <w:t xml:space="preserve"> (6-8</w:t>
      </w:r>
      <w:r w:rsidR="0055357E">
        <w:rPr>
          <w:b/>
          <w:color w:val="auto"/>
          <w:sz w:val="32"/>
          <w:lang w:val="en-US"/>
        </w:rPr>
        <w:t xml:space="preserve"> weeks</w:t>
      </w:r>
      <w:r w:rsidR="000960CD" w:rsidRPr="0055357E">
        <w:rPr>
          <w:b/>
          <w:color w:val="auto"/>
          <w:sz w:val="32"/>
          <w:lang w:val="en-US"/>
        </w:rPr>
        <w:t>)</w:t>
      </w:r>
    </w:p>
    <w:p w14:paraId="3B0E5B5B" w14:textId="77777777" w:rsidR="000332E0" w:rsidRPr="0055357E" w:rsidRDefault="000332E0" w:rsidP="000332E0">
      <w:pPr>
        <w:rPr>
          <w:lang w:val="en-US"/>
        </w:rPr>
      </w:pPr>
    </w:p>
    <w:tbl>
      <w:tblPr>
        <w:tblStyle w:val="Tabellrutnt"/>
        <w:tblW w:w="0" w:type="auto"/>
        <w:tblInd w:w="270" w:type="dxa"/>
        <w:tblLook w:val="04A0" w:firstRow="1" w:lastRow="0" w:firstColumn="1" w:lastColumn="0" w:noHBand="0" w:noVBand="1"/>
      </w:tblPr>
      <w:tblGrid>
        <w:gridCol w:w="4680"/>
        <w:gridCol w:w="2693"/>
        <w:gridCol w:w="235"/>
        <w:gridCol w:w="2311"/>
      </w:tblGrid>
      <w:tr w:rsidR="0055357E" w14:paraId="2D289FDD" w14:textId="77777777" w:rsidTr="00AC76E6">
        <w:trPr>
          <w:trHeight w:val="862"/>
        </w:trPr>
        <w:tc>
          <w:tcPr>
            <w:tcW w:w="4680" w:type="dxa"/>
            <w:vAlign w:val="center"/>
          </w:tcPr>
          <w:p w14:paraId="30D38574" w14:textId="65B0E7AB" w:rsidR="0055357E" w:rsidRDefault="0055357E" w:rsidP="0055357E">
            <w:r>
              <w:t>Personal identification number:</w:t>
            </w:r>
          </w:p>
        </w:tc>
        <w:tc>
          <w:tcPr>
            <w:tcW w:w="5239" w:type="dxa"/>
            <w:gridSpan w:val="3"/>
            <w:vAlign w:val="center"/>
          </w:tcPr>
          <w:p w14:paraId="3DB39359" w14:textId="7B4CAF1F" w:rsidR="0055357E" w:rsidRDefault="0055357E" w:rsidP="0055357E">
            <w:r>
              <w:t>Visit date:</w:t>
            </w:r>
          </w:p>
        </w:tc>
      </w:tr>
      <w:tr w:rsidR="0055357E" w:rsidRPr="0055357E" w14:paraId="6FAC046C" w14:textId="77777777" w:rsidTr="00FB16A3">
        <w:tc>
          <w:tcPr>
            <w:tcW w:w="4680" w:type="dxa"/>
            <w:shd w:val="clear" w:color="auto" w:fill="A6A6A6" w:themeFill="background1" w:themeFillShade="A6"/>
            <w:vAlign w:val="center"/>
          </w:tcPr>
          <w:p w14:paraId="0A89B5A8" w14:textId="093DA3B6" w:rsidR="0055357E" w:rsidRPr="0055357E" w:rsidRDefault="0055357E" w:rsidP="0055357E">
            <w:pPr>
              <w:rPr>
                <w:b/>
                <w:lang w:val="en-US"/>
              </w:rPr>
            </w:pPr>
            <w:r w:rsidRPr="0055357E">
              <w:rPr>
                <w:b/>
                <w:lang w:val="en-US"/>
              </w:rPr>
              <w:t xml:space="preserve">Ask the patient if he/she has filled in the digital diary: </w:t>
            </w:r>
          </w:p>
        </w:tc>
        <w:tc>
          <w:tcPr>
            <w:tcW w:w="2928" w:type="dxa"/>
            <w:gridSpan w:val="2"/>
            <w:shd w:val="clear" w:color="auto" w:fill="A6A6A6" w:themeFill="background1" w:themeFillShade="A6"/>
            <w:vAlign w:val="center"/>
          </w:tcPr>
          <w:p w14:paraId="600AB5BC" w14:textId="4580BE3B" w:rsidR="0055357E" w:rsidRDefault="0055357E" w:rsidP="0055357E">
            <w:pPr>
              <w:jc w:val="center"/>
            </w:pPr>
            <w:r>
              <w:t xml:space="preserve">Yes  </w:t>
            </w:r>
            <w:sdt>
              <w:sdtPr>
                <w:rPr>
                  <w:sz w:val="36"/>
                </w:rPr>
                <w:id w:val="207848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11" w:type="dxa"/>
            <w:shd w:val="clear" w:color="auto" w:fill="A6A6A6" w:themeFill="background1" w:themeFillShade="A6"/>
            <w:vAlign w:val="center"/>
          </w:tcPr>
          <w:p w14:paraId="15EAE6FC" w14:textId="3A39422B" w:rsidR="0055357E" w:rsidRPr="0055357E" w:rsidRDefault="0055357E" w:rsidP="0055357E">
            <w:pPr>
              <w:jc w:val="center"/>
              <w:rPr>
                <w:lang w:val="en-US"/>
              </w:rPr>
            </w:pPr>
            <w:r>
              <w:t xml:space="preserve">No  </w:t>
            </w:r>
            <w:sdt>
              <w:sdtPr>
                <w:rPr>
                  <w:sz w:val="36"/>
                </w:rPr>
                <w:id w:val="72757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55357E" w:rsidRPr="00D2526F" w14:paraId="6EE09D9B" w14:textId="77777777" w:rsidTr="00AC76E6">
        <w:trPr>
          <w:trHeight w:val="791"/>
        </w:trPr>
        <w:tc>
          <w:tcPr>
            <w:tcW w:w="9919" w:type="dxa"/>
            <w:gridSpan w:val="4"/>
            <w:vAlign w:val="center"/>
          </w:tcPr>
          <w:p w14:paraId="353289E3" w14:textId="08F33D1E" w:rsidR="0055357E" w:rsidRPr="0055357E" w:rsidRDefault="0055357E" w:rsidP="0055357E">
            <w:pPr>
              <w:jc w:val="center"/>
              <w:rPr>
                <w:i/>
                <w:lang w:val="en-US"/>
              </w:rPr>
            </w:pPr>
            <w:r w:rsidRPr="006E1711">
              <w:rPr>
                <w:i/>
                <w:lang w:val="en-US"/>
              </w:rPr>
              <w:t xml:space="preserve">If no – remind the patient to do </w:t>
            </w:r>
            <w:r>
              <w:rPr>
                <w:i/>
                <w:lang w:val="en-US"/>
              </w:rPr>
              <w:t>that</w:t>
            </w:r>
          </w:p>
        </w:tc>
      </w:tr>
      <w:tr w:rsidR="000960CD" w14:paraId="4CFAE71D" w14:textId="77777777" w:rsidTr="00FB16A3">
        <w:tc>
          <w:tcPr>
            <w:tcW w:w="4680" w:type="dxa"/>
            <w:shd w:val="clear" w:color="auto" w:fill="A6A6A6" w:themeFill="background1" w:themeFillShade="A6"/>
            <w:vAlign w:val="center"/>
          </w:tcPr>
          <w:p w14:paraId="3A0B42D6" w14:textId="3C80FD10" w:rsidR="000960CD" w:rsidRPr="0055357E" w:rsidRDefault="0055357E" w:rsidP="000960CD">
            <w:pPr>
              <w:rPr>
                <w:b/>
                <w:lang w:val="en-US"/>
              </w:rPr>
            </w:pPr>
            <w:r w:rsidRPr="0055357E">
              <w:rPr>
                <w:b/>
                <w:lang w:val="en-US"/>
              </w:rPr>
              <w:t>Is the fracture/tendon rupture clinically healed?</w:t>
            </w:r>
            <w:r w:rsidR="000960CD" w:rsidRPr="0055357E">
              <w:rPr>
                <w:b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5D0FEB93" w14:textId="30AF40B0" w:rsidR="000960CD" w:rsidRDefault="0055357E" w:rsidP="000960CD">
            <w:pPr>
              <w:jc w:val="center"/>
            </w:pPr>
            <w:r>
              <w:t>Yes</w:t>
            </w:r>
            <w:r w:rsidR="000960CD">
              <w:t xml:space="preserve">  </w:t>
            </w:r>
            <w:sdt>
              <w:sdtPr>
                <w:rPr>
                  <w:sz w:val="36"/>
                </w:rPr>
                <w:id w:val="10146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0CD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2"/>
            <w:shd w:val="clear" w:color="auto" w:fill="A6A6A6" w:themeFill="background1" w:themeFillShade="A6"/>
            <w:vAlign w:val="center"/>
          </w:tcPr>
          <w:p w14:paraId="46CD4C74" w14:textId="0972EBB9" w:rsidR="000960CD" w:rsidRDefault="0055357E" w:rsidP="000960CD">
            <w:pPr>
              <w:jc w:val="center"/>
            </w:pPr>
            <w:r>
              <w:t>No</w:t>
            </w:r>
            <w:r w:rsidR="000960CD">
              <w:t xml:space="preserve">  </w:t>
            </w:r>
            <w:sdt>
              <w:sdtPr>
                <w:rPr>
                  <w:sz w:val="36"/>
                </w:rPr>
                <w:id w:val="82578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0CD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0960CD" w:rsidRPr="00D2526F" w14:paraId="31E7D476" w14:textId="77777777" w:rsidTr="00DE2B1E">
        <w:tc>
          <w:tcPr>
            <w:tcW w:w="4680" w:type="dxa"/>
            <w:vAlign w:val="center"/>
          </w:tcPr>
          <w:p w14:paraId="50812FBB" w14:textId="207D55C6" w:rsidR="000960CD" w:rsidRPr="00546CE2" w:rsidRDefault="0055357E" w:rsidP="000960CD">
            <w:pPr>
              <w:rPr>
                <w:lang w:val="en-US"/>
              </w:rPr>
            </w:pPr>
            <w:r w:rsidRPr="00E81CFE">
              <w:rPr>
                <w:lang w:val="en-US"/>
              </w:rPr>
              <w:t xml:space="preserve">If </w:t>
            </w:r>
            <w:r w:rsidR="00E81CFE" w:rsidRPr="00E81CFE">
              <w:rPr>
                <w:lang w:val="en-US"/>
              </w:rPr>
              <w:t xml:space="preserve">longer time of immobilization is needed – for how long? </w:t>
            </w:r>
          </w:p>
        </w:tc>
        <w:tc>
          <w:tcPr>
            <w:tcW w:w="5239" w:type="dxa"/>
            <w:gridSpan w:val="3"/>
            <w:vAlign w:val="center"/>
          </w:tcPr>
          <w:p w14:paraId="0710FDDE" w14:textId="77777777" w:rsidR="000960CD" w:rsidRPr="00546CE2" w:rsidRDefault="000960CD" w:rsidP="000960CD">
            <w:pPr>
              <w:jc w:val="center"/>
              <w:rPr>
                <w:lang w:val="en-US"/>
              </w:rPr>
            </w:pPr>
          </w:p>
        </w:tc>
      </w:tr>
      <w:tr w:rsidR="005F11D6" w:rsidRPr="00D2526F" w14:paraId="5794AEF5" w14:textId="77777777" w:rsidTr="005F11D6">
        <w:trPr>
          <w:trHeight w:val="1146"/>
        </w:trPr>
        <w:tc>
          <w:tcPr>
            <w:tcW w:w="4680" w:type="dxa"/>
            <w:shd w:val="clear" w:color="auto" w:fill="A6A6A6" w:themeFill="background1" w:themeFillShade="A6"/>
            <w:vAlign w:val="center"/>
          </w:tcPr>
          <w:p w14:paraId="25CE9028" w14:textId="368D086A" w:rsidR="005F11D6" w:rsidRPr="00546CE2" w:rsidRDefault="00E81CFE" w:rsidP="005F11D6">
            <w:pPr>
              <w:rPr>
                <w:b/>
                <w:lang w:val="en-US"/>
              </w:rPr>
            </w:pPr>
            <w:r w:rsidRPr="00546CE2">
              <w:rPr>
                <w:b/>
                <w:lang w:val="en-US"/>
              </w:rPr>
              <w:t xml:space="preserve">Date for </w:t>
            </w:r>
            <w:r w:rsidR="001A51B3" w:rsidRPr="00546CE2">
              <w:rPr>
                <w:b/>
                <w:lang w:val="en-US"/>
              </w:rPr>
              <w:t>removal of immobilization:</w:t>
            </w:r>
          </w:p>
        </w:tc>
        <w:tc>
          <w:tcPr>
            <w:tcW w:w="5239" w:type="dxa"/>
            <w:gridSpan w:val="3"/>
            <w:shd w:val="clear" w:color="auto" w:fill="A6A6A6" w:themeFill="background1" w:themeFillShade="A6"/>
            <w:vAlign w:val="center"/>
          </w:tcPr>
          <w:p w14:paraId="007D077B" w14:textId="77777777" w:rsidR="005F11D6" w:rsidRPr="00546CE2" w:rsidRDefault="005F11D6" w:rsidP="005F11D6">
            <w:pPr>
              <w:rPr>
                <w:b/>
                <w:i/>
                <w:lang w:val="en-US"/>
              </w:rPr>
            </w:pPr>
          </w:p>
        </w:tc>
      </w:tr>
      <w:tr w:rsidR="005F11D6" w:rsidRPr="00D2526F" w14:paraId="2906F6A2" w14:textId="77777777" w:rsidTr="005F11D6">
        <w:trPr>
          <w:trHeight w:val="1262"/>
        </w:trPr>
        <w:tc>
          <w:tcPr>
            <w:tcW w:w="4680" w:type="dxa"/>
            <w:shd w:val="clear" w:color="auto" w:fill="A6A6A6" w:themeFill="background1" w:themeFillShade="A6"/>
            <w:vAlign w:val="center"/>
          </w:tcPr>
          <w:p w14:paraId="7E08CC76" w14:textId="51EE722C" w:rsidR="005F11D6" w:rsidRPr="00733445" w:rsidRDefault="003B130D" w:rsidP="005F11D6">
            <w:pPr>
              <w:rPr>
                <w:b/>
                <w:lang w:val="en-US"/>
              </w:rPr>
            </w:pPr>
            <w:r w:rsidRPr="00733445">
              <w:rPr>
                <w:b/>
                <w:lang w:val="en-US"/>
              </w:rPr>
              <w:t>If IPC-treatment</w:t>
            </w:r>
            <w:r w:rsidR="005F11D6" w:rsidRPr="00733445">
              <w:rPr>
                <w:b/>
                <w:lang w:val="en-US"/>
              </w:rPr>
              <w:t xml:space="preserve"> – </w:t>
            </w:r>
            <w:r w:rsidR="00586BB9" w:rsidRPr="00733445">
              <w:rPr>
                <w:b/>
                <w:lang w:val="en-US"/>
              </w:rPr>
              <w:t xml:space="preserve">state </w:t>
            </w:r>
            <w:r w:rsidR="00733445" w:rsidRPr="00733445">
              <w:rPr>
                <w:b/>
                <w:lang w:val="en-US"/>
              </w:rPr>
              <w:t>time of use registered on the pump?</w:t>
            </w:r>
            <w:r w:rsidR="005F11D6" w:rsidRPr="00733445">
              <w:rPr>
                <w:b/>
                <w:lang w:val="en-US"/>
              </w:rPr>
              <w:t xml:space="preserve"> (hh:mm) </w:t>
            </w:r>
            <w:r w:rsidR="005F11D6" w:rsidRPr="00733445">
              <w:rPr>
                <w:b/>
                <w:lang w:val="en-US"/>
              </w:rPr>
              <w:br/>
            </w:r>
            <w:r w:rsidR="005F11D6" w:rsidRPr="00733445">
              <w:rPr>
                <w:b/>
                <w:color w:val="F2F2F2" w:themeColor="background1" w:themeShade="F2"/>
                <w:lang w:val="en-US"/>
              </w:rPr>
              <w:t>(</w:t>
            </w:r>
            <w:r w:rsidR="00733445" w:rsidRPr="00733445">
              <w:rPr>
                <w:b/>
                <w:color w:val="F2F2F2" w:themeColor="background1" w:themeShade="F2"/>
                <w:lang w:val="en-US"/>
              </w:rPr>
              <w:t>can be filled in by the study personal</w:t>
            </w:r>
            <w:r w:rsidR="005F11D6" w:rsidRPr="00733445">
              <w:rPr>
                <w:b/>
                <w:color w:val="F2F2F2" w:themeColor="background1" w:themeShade="F2"/>
                <w:lang w:val="en-US"/>
              </w:rPr>
              <w:t>)</w:t>
            </w:r>
          </w:p>
        </w:tc>
        <w:tc>
          <w:tcPr>
            <w:tcW w:w="5239" w:type="dxa"/>
            <w:gridSpan w:val="3"/>
            <w:shd w:val="clear" w:color="auto" w:fill="A6A6A6" w:themeFill="background1" w:themeFillShade="A6"/>
            <w:vAlign w:val="center"/>
          </w:tcPr>
          <w:p w14:paraId="3298BFE8" w14:textId="77777777" w:rsidR="005F11D6" w:rsidRPr="00733445" w:rsidRDefault="005F11D6" w:rsidP="005F11D6">
            <w:pPr>
              <w:jc w:val="center"/>
              <w:rPr>
                <w:lang w:val="en-US"/>
              </w:rPr>
            </w:pPr>
          </w:p>
        </w:tc>
      </w:tr>
      <w:tr w:rsidR="005F11D6" w14:paraId="6BE9EA58" w14:textId="77777777" w:rsidTr="00FB16A3">
        <w:tc>
          <w:tcPr>
            <w:tcW w:w="4680" w:type="dxa"/>
            <w:shd w:val="clear" w:color="auto" w:fill="A6A6A6" w:themeFill="background1" w:themeFillShade="A6"/>
            <w:vAlign w:val="center"/>
          </w:tcPr>
          <w:p w14:paraId="0B30660B" w14:textId="6F959A82" w:rsidR="005F11D6" w:rsidRPr="00546CE2" w:rsidRDefault="003B130D" w:rsidP="005F11D6">
            <w:pPr>
              <w:rPr>
                <w:b/>
                <w:lang w:val="en-US"/>
              </w:rPr>
            </w:pPr>
            <w:r w:rsidRPr="00546CE2">
              <w:rPr>
                <w:b/>
                <w:lang w:val="en-US"/>
              </w:rPr>
              <w:t>If IPC-treatment – pump returned?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5AC76885" w14:textId="741628B4" w:rsidR="005F11D6" w:rsidRDefault="0055357E" w:rsidP="005F11D6">
            <w:pPr>
              <w:jc w:val="center"/>
            </w:pPr>
            <w:r>
              <w:t>Yes</w:t>
            </w:r>
            <w:r w:rsidR="005F11D6">
              <w:t xml:space="preserve">  </w:t>
            </w:r>
            <w:sdt>
              <w:sdtPr>
                <w:rPr>
                  <w:sz w:val="36"/>
                </w:rPr>
                <w:id w:val="197895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D6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2"/>
            <w:shd w:val="clear" w:color="auto" w:fill="A6A6A6" w:themeFill="background1" w:themeFillShade="A6"/>
            <w:vAlign w:val="center"/>
          </w:tcPr>
          <w:p w14:paraId="2F019CD2" w14:textId="117AE008" w:rsidR="005F11D6" w:rsidRDefault="0055357E" w:rsidP="005F11D6">
            <w:pPr>
              <w:jc w:val="center"/>
            </w:pPr>
            <w:r>
              <w:t>No</w:t>
            </w:r>
            <w:r w:rsidR="005F11D6">
              <w:t xml:space="preserve">  </w:t>
            </w:r>
            <w:sdt>
              <w:sdtPr>
                <w:rPr>
                  <w:sz w:val="36"/>
                </w:rPr>
                <w:id w:val="22657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D6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501A98" w14:paraId="52EAC901" w14:textId="77777777" w:rsidTr="00FB16A3">
        <w:trPr>
          <w:trHeight w:val="1056"/>
        </w:trPr>
        <w:tc>
          <w:tcPr>
            <w:tcW w:w="4680" w:type="dxa"/>
            <w:shd w:val="clear" w:color="auto" w:fill="A6A6A6" w:themeFill="background1" w:themeFillShade="A6"/>
            <w:vAlign w:val="center"/>
          </w:tcPr>
          <w:p w14:paraId="07D02BCE" w14:textId="5C899C6C" w:rsidR="00501A98" w:rsidRPr="00546CE2" w:rsidRDefault="00501A98" w:rsidP="00501A98">
            <w:pPr>
              <w:rPr>
                <w:b/>
                <w:lang w:val="en-US"/>
              </w:rPr>
            </w:pPr>
            <w:r w:rsidRPr="00D2526F">
              <w:rPr>
                <w:b/>
                <w:lang w:val="en-US"/>
              </w:rPr>
              <w:t xml:space="preserve">DVT </w:t>
            </w:r>
            <w:r w:rsidRPr="00546CE2">
              <w:rPr>
                <w:b/>
                <w:lang w:val="en-US"/>
              </w:rPr>
              <w:t>during time of immobil</w:t>
            </w:r>
            <w:r w:rsidR="00546CE2" w:rsidRPr="00546CE2">
              <w:rPr>
                <w:b/>
                <w:lang w:val="en-US"/>
              </w:rPr>
              <w:t>i</w:t>
            </w:r>
            <w:r w:rsidRPr="00546CE2">
              <w:rPr>
                <w:b/>
                <w:lang w:val="en-US"/>
              </w:rPr>
              <w:t>zation</w:t>
            </w:r>
            <w:r w:rsidRPr="00D2526F">
              <w:rPr>
                <w:b/>
                <w:lang w:val="en-US"/>
              </w:rPr>
              <w:t xml:space="preserve"> </w:t>
            </w:r>
            <w:r w:rsidRPr="00D2526F">
              <w:rPr>
                <w:b/>
                <w:u w:val="single"/>
                <w:lang w:val="en-US"/>
              </w:rPr>
              <w:t>diagnosed at a hospital until today?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582D3ECC" w14:textId="3D28C92C" w:rsidR="00501A98" w:rsidRDefault="00501A98" w:rsidP="00501A98">
            <w:pPr>
              <w:jc w:val="center"/>
            </w:pPr>
            <w:r>
              <w:t xml:space="preserve">Yes  </w:t>
            </w:r>
            <w:sdt>
              <w:sdtPr>
                <w:rPr>
                  <w:sz w:val="36"/>
                </w:rPr>
                <w:id w:val="-204204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2"/>
            <w:shd w:val="clear" w:color="auto" w:fill="A6A6A6" w:themeFill="background1" w:themeFillShade="A6"/>
            <w:vAlign w:val="center"/>
          </w:tcPr>
          <w:p w14:paraId="5ACF0474" w14:textId="1308AE0A" w:rsidR="00501A98" w:rsidRDefault="00501A98" w:rsidP="00501A98">
            <w:pPr>
              <w:jc w:val="center"/>
            </w:pPr>
            <w:r>
              <w:t xml:space="preserve">No  </w:t>
            </w:r>
            <w:sdt>
              <w:sdtPr>
                <w:rPr>
                  <w:sz w:val="36"/>
                </w:rPr>
                <w:id w:val="173149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5F11D6" w:rsidRPr="00D2526F" w14:paraId="46E27F34" w14:textId="77777777" w:rsidTr="00AC76E6">
        <w:trPr>
          <w:trHeight w:val="1056"/>
        </w:trPr>
        <w:tc>
          <w:tcPr>
            <w:tcW w:w="4680" w:type="dxa"/>
            <w:vAlign w:val="center"/>
          </w:tcPr>
          <w:p w14:paraId="47282F6E" w14:textId="760CCE2E" w:rsidR="005F11D6" w:rsidRPr="003120A1" w:rsidRDefault="005E599D" w:rsidP="005E599D">
            <w:pPr>
              <w:rPr>
                <w:lang w:val="en-US"/>
              </w:rPr>
            </w:pPr>
            <w:r w:rsidRPr="005E599D">
              <w:rPr>
                <w:lang w:val="en-US"/>
              </w:rPr>
              <w:t>If</w:t>
            </w:r>
            <w:r w:rsidR="005F11D6" w:rsidRPr="005E599D">
              <w:rPr>
                <w:lang w:val="en-US"/>
              </w:rPr>
              <w:t xml:space="preserve"> </w:t>
            </w:r>
            <w:r w:rsidR="0055357E" w:rsidRPr="005E599D">
              <w:rPr>
                <w:lang w:val="en-US"/>
              </w:rPr>
              <w:t>Yes</w:t>
            </w:r>
            <w:r w:rsidR="005F11D6" w:rsidRPr="005E599D">
              <w:rPr>
                <w:lang w:val="en-US"/>
              </w:rPr>
              <w:t xml:space="preserve">  – </w:t>
            </w:r>
            <w:r w:rsidRPr="005E599D">
              <w:rPr>
                <w:lang w:val="en-US"/>
              </w:rPr>
              <w:t>Treated with Fragmin or Eliquis</w:t>
            </w:r>
            <w:r w:rsidR="005F11D6" w:rsidRPr="003120A1">
              <w:rPr>
                <w:lang w:val="en-US"/>
              </w:rPr>
              <w:t xml:space="preserve">             </w:t>
            </w:r>
          </w:p>
        </w:tc>
        <w:tc>
          <w:tcPr>
            <w:tcW w:w="5239" w:type="dxa"/>
            <w:gridSpan w:val="3"/>
          </w:tcPr>
          <w:p w14:paraId="6BB06739" w14:textId="77777777" w:rsidR="005F11D6" w:rsidRPr="003120A1" w:rsidRDefault="005F11D6" w:rsidP="005F11D6">
            <w:pPr>
              <w:rPr>
                <w:lang w:val="en-US"/>
              </w:rPr>
            </w:pPr>
          </w:p>
          <w:p w14:paraId="6974F4DC" w14:textId="77777777" w:rsidR="005F11D6" w:rsidRPr="003120A1" w:rsidRDefault="005F11D6" w:rsidP="005F11D6">
            <w:pPr>
              <w:rPr>
                <w:lang w:val="en-US"/>
              </w:rPr>
            </w:pPr>
          </w:p>
        </w:tc>
      </w:tr>
      <w:tr w:rsidR="003120A1" w14:paraId="41A4C843" w14:textId="77777777" w:rsidTr="00FB16A3">
        <w:trPr>
          <w:trHeight w:val="1056"/>
        </w:trPr>
        <w:tc>
          <w:tcPr>
            <w:tcW w:w="4680" w:type="dxa"/>
            <w:shd w:val="clear" w:color="auto" w:fill="A6A6A6" w:themeFill="background1" w:themeFillShade="A6"/>
            <w:vAlign w:val="center"/>
          </w:tcPr>
          <w:p w14:paraId="7A36BB37" w14:textId="2E4DF5D5" w:rsidR="003120A1" w:rsidRPr="00546CE2" w:rsidRDefault="003120A1" w:rsidP="003120A1">
            <w:pPr>
              <w:rPr>
                <w:b/>
                <w:lang w:val="en-US"/>
              </w:rPr>
            </w:pPr>
            <w:r w:rsidRPr="00D2526F">
              <w:rPr>
                <w:b/>
                <w:lang w:val="en-US"/>
              </w:rPr>
              <w:t xml:space="preserve">Pulmonary embolism </w:t>
            </w:r>
            <w:r w:rsidRPr="00546CE2">
              <w:rPr>
                <w:b/>
                <w:lang w:val="en-US"/>
              </w:rPr>
              <w:t xml:space="preserve">during the time of immobilization </w:t>
            </w:r>
            <w:r w:rsidRPr="00D2526F">
              <w:rPr>
                <w:b/>
                <w:u w:val="single"/>
                <w:lang w:val="en-US"/>
              </w:rPr>
              <w:t>confirmed by radiological examination up until today?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20B91835" w14:textId="53FDA065" w:rsidR="003120A1" w:rsidRDefault="003120A1" w:rsidP="003120A1">
            <w:pPr>
              <w:jc w:val="center"/>
            </w:pPr>
            <w:r>
              <w:t xml:space="preserve">Yes  </w:t>
            </w:r>
            <w:sdt>
              <w:sdtPr>
                <w:rPr>
                  <w:sz w:val="36"/>
                </w:rPr>
                <w:id w:val="103098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2"/>
            <w:shd w:val="clear" w:color="auto" w:fill="A6A6A6" w:themeFill="background1" w:themeFillShade="A6"/>
            <w:vAlign w:val="center"/>
          </w:tcPr>
          <w:p w14:paraId="77E25A07" w14:textId="2CDF601D" w:rsidR="003120A1" w:rsidRDefault="003120A1" w:rsidP="003120A1">
            <w:pPr>
              <w:jc w:val="center"/>
            </w:pPr>
            <w:r>
              <w:t xml:space="preserve">No  </w:t>
            </w:r>
            <w:sdt>
              <w:sdtPr>
                <w:rPr>
                  <w:sz w:val="36"/>
                </w:rPr>
                <w:id w:val="-23655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5F11D6" w:rsidRPr="00D2526F" w14:paraId="7E3FCADC" w14:textId="77777777" w:rsidTr="00FB16A3">
        <w:trPr>
          <w:trHeight w:val="1056"/>
        </w:trPr>
        <w:tc>
          <w:tcPr>
            <w:tcW w:w="4680" w:type="dxa"/>
            <w:shd w:val="clear" w:color="auto" w:fill="A6A6A6" w:themeFill="background1" w:themeFillShade="A6"/>
            <w:vAlign w:val="center"/>
          </w:tcPr>
          <w:p w14:paraId="69A386C8" w14:textId="3369DC24" w:rsidR="005F11D6" w:rsidRPr="00625240" w:rsidRDefault="005F11D6" w:rsidP="005F11D6">
            <w:pPr>
              <w:rPr>
                <w:b/>
                <w:lang w:val="en-US"/>
              </w:rPr>
            </w:pPr>
            <w:r w:rsidRPr="00625240">
              <w:rPr>
                <w:b/>
                <w:lang w:val="en-US"/>
              </w:rPr>
              <w:t xml:space="preserve">Total </w:t>
            </w:r>
            <w:r w:rsidR="003120A1" w:rsidRPr="00625240">
              <w:rPr>
                <w:b/>
                <w:lang w:val="en-US"/>
              </w:rPr>
              <w:t>planed time for sick leave</w:t>
            </w:r>
            <w:r w:rsidRPr="00625240">
              <w:rPr>
                <w:b/>
                <w:lang w:val="en-US"/>
              </w:rPr>
              <w:t>?</w:t>
            </w:r>
          </w:p>
        </w:tc>
        <w:tc>
          <w:tcPr>
            <w:tcW w:w="5239" w:type="dxa"/>
            <w:gridSpan w:val="3"/>
            <w:shd w:val="clear" w:color="auto" w:fill="A6A6A6" w:themeFill="background1" w:themeFillShade="A6"/>
          </w:tcPr>
          <w:p w14:paraId="41769BB2" w14:textId="77777777" w:rsidR="005F11D6" w:rsidRPr="00625240" w:rsidRDefault="005F11D6" w:rsidP="005F11D6">
            <w:pPr>
              <w:rPr>
                <w:lang w:val="en-US"/>
              </w:rPr>
            </w:pPr>
          </w:p>
        </w:tc>
      </w:tr>
      <w:tr w:rsidR="00625240" w14:paraId="5D37B266" w14:textId="77777777" w:rsidTr="00AC76E6">
        <w:trPr>
          <w:trHeight w:val="1056"/>
        </w:trPr>
        <w:tc>
          <w:tcPr>
            <w:tcW w:w="4680" w:type="dxa"/>
            <w:vAlign w:val="center"/>
          </w:tcPr>
          <w:p w14:paraId="705659E6" w14:textId="1999EA04" w:rsidR="00625240" w:rsidRDefault="00625240" w:rsidP="00625240">
            <w:r>
              <w:t>Anything else to report?</w:t>
            </w:r>
          </w:p>
        </w:tc>
        <w:tc>
          <w:tcPr>
            <w:tcW w:w="5239" w:type="dxa"/>
            <w:gridSpan w:val="3"/>
          </w:tcPr>
          <w:p w14:paraId="3BC3AFAF" w14:textId="77777777" w:rsidR="00625240" w:rsidRDefault="00625240" w:rsidP="00625240"/>
        </w:tc>
      </w:tr>
    </w:tbl>
    <w:p w14:paraId="3CC3ED7D" w14:textId="77777777" w:rsidR="00CD2EBF" w:rsidRDefault="000960CD" w:rsidP="000332E0">
      <w:r>
        <w:rPr>
          <w:noProof/>
        </w:rPr>
        <w:drawing>
          <wp:anchor distT="0" distB="0" distL="114300" distR="114300" simplePos="0" relativeHeight="251660288" behindDoc="0" locked="0" layoutInCell="1" allowOverlap="1" wp14:anchorId="6A4913E0" wp14:editId="108C57D6">
            <wp:simplePos x="0" y="0"/>
            <wp:positionH relativeFrom="column">
              <wp:posOffset>3241306</wp:posOffset>
            </wp:positionH>
            <wp:positionV relativeFrom="paragraph">
              <wp:posOffset>292735</wp:posOffset>
            </wp:positionV>
            <wp:extent cx="1047750" cy="104775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EBF">
        <w:rPr>
          <w:noProof/>
        </w:rPr>
        <w:drawing>
          <wp:anchor distT="0" distB="0" distL="114300" distR="114300" simplePos="0" relativeHeight="251659264" behindDoc="0" locked="0" layoutInCell="1" allowOverlap="1" wp14:anchorId="73126FF3" wp14:editId="255DBADC">
            <wp:simplePos x="0" y="0"/>
            <wp:positionH relativeFrom="column">
              <wp:posOffset>4184650</wp:posOffset>
            </wp:positionH>
            <wp:positionV relativeFrom="paragraph">
              <wp:posOffset>63500</wp:posOffset>
            </wp:positionV>
            <wp:extent cx="1150620" cy="138049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AA69B" w14:textId="55027E62" w:rsidR="00CD2EBF" w:rsidRPr="00292905" w:rsidRDefault="000960CD" w:rsidP="000332E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D64DE2" wp14:editId="1376A747">
            <wp:simplePos x="0" y="0"/>
            <wp:positionH relativeFrom="column">
              <wp:posOffset>5289564</wp:posOffset>
            </wp:positionH>
            <wp:positionV relativeFrom="paragraph">
              <wp:posOffset>11430</wp:posOffset>
            </wp:positionV>
            <wp:extent cx="1167130" cy="993140"/>
            <wp:effectExtent l="0" t="0" r="0" b="0"/>
            <wp:wrapNone/>
            <wp:docPr id="4" name="Bildobjekt 4" descr="C:\Users\6r15\Dropbox\Forskning\Media\SLC 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r15\Dropbox\Forskning\Media\SLC B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5240" w:rsidRPr="00292905">
        <w:rPr>
          <w:b/>
          <w:lang w:val="en-US"/>
        </w:rPr>
        <w:t>If questions:</w:t>
      </w:r>
      <w:r w:rsidR="00CD2EBF" w:rsidRPr="00292905">
        <w:rPr>
          <w:lang w:val="en-US"/>
        </w:rPr>
        <w:t xml:space="preserve"> </w:t>
      </w:r>
      <w:r w:rsidR="00CD2EBF" w:rsidRPr="00292905">
        <w:rPr>
          <w:lang w:val="en-US"/>
        </w:rPr>
        <w:br/>
      </w:r>
      <w:r w:rsidR="00CD2EBF" w:rsidRPr="00292905">
        <w:rPr>
          <w:b/>
          <w:lang w:val="en-US"/>
        </w:rPr>
        <w:t>Luigi Belcastro</w:t>
      </w:r>
      <w:r w:rsidR="00CD2EBF" w:rsidRPr="00292905">
        <w:rPr>
          <w:lang w:val="en-US"/>
        </w:rPr>
        <w:t xml:space="preserve"> </w:t>
      </w:r>
      <w:r w:rsidR="00D2526F">
        <w:rPr>
          <w:lang w:val="en-US"/>
        </w:rPr>
        <w:t xml:space="preserve">  + 46</w:t>
      </w:r>
      <w:r w:rsidR="00CD2EBF" w:rsidRPr="00292905">
        <w:rPr>
          <w:lang w:val="en-US"/>
        </w:rPr>
        <w:t xml:space="preserve"> 73 669 48 45</w:t>
      </w:r>
      <w:r w:rsidR="00CD2EBF" w:rsidRPr="00292905">
        <w:rPr>
          <w:lang w:val="en-US"/>
        </w:rPr>
        <w:br/>
      </w:r>
      <w:r w:rsidR="00CD2EBF" w:rsidRPr="00292905">
        <w:rPr>
          <w:b/>
          <w:lang w:val="en-US"/>
        </w:rPr>
        <w:t>Simon Svedman</w:t>
      </w:r>
      <w:r w:rsidR="00CD2EBF" w:rsidRPr="00292905">
        <w:rPr>
          <w:lang w:val="en-US"/>
        </w:rPr>
        <w:t xml:space="preserve"> </w:t>
      </w:r>
      <w:r w:rsidR="00D2526F">
        <w:rPr>
          <w:lang w:val="en-US"/>
        </w:rPr>
        <w:t xml:space="preserve"> </w:t>
      </w:r>
      <w:r w:rsidR="00CD2EBF" w:rsidRPr="00292905">
        <w:rPr>
          <w:lang w:val="en-US"/>
        </w:rPr>
        <w:t xml:space="preserve"> </w:t>
      </w:r>
      <w:r w:rsidR="00D2526F">
        <w:rPr>
          <w:lang w:val="en-US"/>
        </w:rPr>
        <w:t xml:space="preserve">+ 46 </w:t>
      </w:r>
      <w:r w:rsidR="00CD2EBF" w:rsidRPr="00292905">
        <w:rPr>
          <w:lang w:val="en-US"/>
        </w:rPr>
        <w:t>73 698 39 79</w:t>
      </w:r>
    </w:p>
    <w:sectPr w:rsidR="00CD2EBF" w:rsidRPr="00292905" w:rsidSect="00CD2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21C7"/>
    <w:multiLevelType w:val="hybridMultilevel"/>
    <w:tmpl w:val="E3E8D5F4"/>
    <w:lvl w:ilvl="0" w:tplc="E68E8D00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E0"/>
    <w:rsid w:val="000332E0"/>
    <w:rsid w:val="000960CD"/>
    <w:rsid w:val="00147468"/>
    <w:rsid w:val="001A51B3"/>
    <w:rsid w:val="001A5D55"/>
    <w:rsid w:val="00292905"/>
    <w:rsid w:val="0029667B"/>
    <w:rsid w:val="002D439C"/>
    <w:rsid w:val="003120A1"/>
    <w:rsid w:val="003B130D"/>
    <w:rsid w:val="00445726"/>
    <w:rsid w:val="00501A98"/>
    <w:rsid w:val="00546CE2"/>
    <w:rsid w:val="0055357E"/>
    <w:rsid w:val="00586BB9"/>
    <w:rsid w:val="005E599D"/>
    <w:rsid w:val="005F11D6"/>
    <w:rsid w:val="00625240"/>
    <w:rsid w:val="00733445"/>
    <w:rsid w:val="008E2FDA"/>
    <w:rsid w:val="008F22B8"/>
    <w:rsid w:val="00990691"/>
    <w:rsid w:val="009D143B"/>
    <w:rsid w:val="00AC76E6"/>
    <w:rsid w:val="00B05885"/>
    <w:rsid w:val="00BB3874"/>
    <w:rsid w:val="00CD2EBF"/>
    <w:rsid w:val="00CF6CFB"/>
    <w:rsid w:val="00D2526F"/>
    <w:rsid w:val="00E81CFE"/>
    <w:rsid w:val="00EC7E26"/>
    <w:rsid w:val="00F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B8E0"/>
  <w15:chartTrackingRefBased/>
  <w15:docId w15:val="{2CCBE3CE-44C7-4BD7-B658-59B801A4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33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332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03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2EB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46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6CE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46CE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46CE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46CE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46CE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46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Svedman</dc:creator>
  <cp:keywords/>
  <dc:description/>
  <cp:lastModifiedBy>Chatrin Lindahl</cp:lastModifiedBy>
  <cp:revision>2</cp:revision>
  <dcterms:created xsi:type="dcterms:W3CDTF">2021-12-02T13:18:00Z</dcterms:created>
  <dcterms:modified xsi:type="dcterms:W3CDTF">2021-12-02T13:18:00Z</dcterms:modified>
</cp:coreProperties>
</file>