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B51E" w14:textId="77777777" w:rsidR="005C547C" w:rsidRPr="00BB2293" w:rsidRDefault="005F6AE9">
      <w:pPr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BE6437B" wp14:editId="3BB78719">
            <wp:extent cx="1699260" cy="696174"/>
            <wp:effectExtent l="0" t="0" r="0" b="8890"/>
            <wp:docPr id="2" name="Bild 1" descr="KI-Logo_pos_RGB(136-0-8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-Logo_pos_RGB(136-0-8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71" cy="71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182AFF" w:rsidRPr="00BB2293">
        <w:rPr>
          <w:b/>
          <w:lang w:val="en-US"/>
        </w:rPr>
        <w:tab/>
      </w:r>
      <w:r w:rsidR="00CC3D2F" w:rsidRPr="00BB2293">
        <w:rPr>
          <w:b/>
          <w:lang w:val="en-US"/>
        </w:rPr>
        <w:tab/>
        <w:t xml:space="preserve">          </w:t>
      </w:r>
    </w:p>
    <w:p w14:paraId="1DA50669" w14:textId="1F6F57E4" w:rsidR="00182AFF" w:rsidRPr="001B1983" w:rsidRDefault="008E29DB">
      <w:pPr>
        <w:rPr>
          <w:sz w:val="36"/>
          <w:szCs w:val="36"/>
          <w:lang w:val="en-US"/>
        </w:rPr>
      </w:pPr>
      <w:r w:rsidRPr="00F0604B">
        <w:rPr>
          <w:b/>
          <w:color w:val="660033"/>
          <w:sz w:val="32"/>
          <w:szCs w:val="32"/>
          <w:lang w:val="en-US"/>
        </w:rPr>
        <w:t>S</w:t>
      </w:r>
      <w:r w:rsidR="001B1983" w:rsidRPr="00F0604B">
        <w:rPr>
          <w:b/>
          <w:color w:val="660033"/>
          <w:sz w:val="32"/>
          <w:szCs w:val="32"/>
          <w:lang w:val="en-US"/>
        </w:rPr>
        <w:t>ystematic Work Environment Management</w:t>
      </w:r>
      <w:r w:rsidR="002453F3" w:rsidRPr="00F0604B">
        <w:rPr>
          <w:b/>
          <w:color w:val="660033"/>
          <w:sz w:val="32"/>
          <w:szCs w:val="32"/>
          <w:lang w:val="en-US"/>
        </w:rPr>
        <w:t xml:space="preserve"> </w:t>
      </w:r>
      <w:r w:rsidR="001B1983" w:rsidRPr="00F0604B">
        <w:rPr>
          <w:b/>
          <w:color w:val="660033"/>
          <w:sz w:val="32"/>
          <w:szCs w:val="32"/>
          <w:lang w:val="en-US"/>
        </w:rPr>
        <w:t>–</w:t>
      </w:r>
      <w:r w:rsidR="002453F3" w:rsidRPr="00F0604B">
        <w:rPr>
          <w:b/>
          <w:color w:val="660033"/>
          <w:sz w:val="32"/>
          <w:szCs w:val="32"/>
          <w:lang w:val="en-US"/>
        </w:rPr>
        <w:t xml:space="preserve"> r</w:t>
      </w:r>
      <w:r w:rsidR="00182AFF" w:rsidRPr="00F0604B">
        <w:rPr>
          <w:b/>
          <w:color w:val="660033"/>
          <w:sz w:val="32"/>
          <w:szCs w:val="32"/>
          <w:lang w:val="en-US"/>
        </w:rPr>
        <w:t>isk</w:t>
      </w:r>
      <w:r w:rsidR="001B1983" w:rsidRPr="00F0604B">
        <w:rPr>
          <w:b/>
          <w:color w:val="660033"/>
          <w:sz w:val="32"/>
          <w:szCs w:val="32"/>
          <w:lang w:val="en-US"/>
        </w:rPr>
        <w:t xml:space="preserve"> assessment &amp; action plan for</w:t>
      </w:r>
      <w:r w:rsidR="006511DC" w:rsidRPr="00F0604B">
        <w:rPr>
          <w:b/>
          <w:color w:val="660033"/>
          <w:sz w:val="32"/>
          <w:szCs w:val="32"/>
          <w:lang w:val="en-US"/>
        </w:rPr>
        <w:t>:</w:t>
      </w:r>
      <w:r w:rsidR="002A3223" w:rsidRPr="001B1983">
        <w:rPr>
          <w:b/>
          <w:sz w:val="40"/>
          <w:szCs w:val="40"/>
          <w:lang w:val="en-US"/>
        </w:rPr>
        <w:t xml:space="preserve"> </w:t>
      </w:r>
      <w:r w:rsidR="002A3223" w:rsidRPr="00F0604B">
        <w:rPr>
          <w:rFonts w:ascii="Arial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3223" w:rsidRPr="00F0604B">
        <w:rPr>
          <w:rFonts w:ascii="Arial" w:hAnsi="Arial" w:cs="Arial"/>
          <w:sz w:val="28"/>
          <w:szCs w:val="28"/>
          <w:lang w:val="en-US"/>
        </w:rPr>
        <w:instrText xml:space="preserve"> FORMTEXT </w:instrText>
      </w:r>
      <w:r w:rsidR="002A3223" w:rsidRPr="00F0604B">
        <w:rPr>
          <w:rFonts w:ascii="Arial" w:hAnsi="Arial" w:cs="Arial"/>
          <w:sz w:val="28"/>
          <w:szCs w:val="28"/>
        </w:rPr>
      </w:r>
      <w:r w:rsidR="002A3223" w:rsidRPr="00F0604B">
        <w:rPr>
          <w:rFonts w:ascii="Arial" w:hAnsi="Arial" w:cs="Arial"/>
          <w:sz w:val="28"/>
          <w:szCs w:val="28"/>
        </w:rPr>
        <w:fldChar w:fldCharType="separate"/>
      </w:r>
      <w:r w:rsidR="00C743FB">
        <w:rPr>
          <w:rFonts w:ascii="Arial" w:hAnsi="Arial" w:cs="Arial"/>
          <w:sz w:val="28"/>
          <w:szCs w:val="28"/>
        </w:rPr>
        <w:t> </w:t>
      </w:r>
      <w:r w:rsidR="00C743FB">
        <w:rPr>
          <w:rFonts w:ascii="Arial" w:hAnsi="Arial" w:cs="Arial"/>
          <w:sz w:val="28"/>
          <w:szCs w:val="28"/>
        </w:rPr>
        <w:t> </w:t>
      </w:r>
      <w:r w:rsidR="00C743FB">
        <w:rPr>
          <w:rFonts w:ascii="Arial" w:hAnsi="Arial" w:cs="Arial"/>
          <w:sz w:val="28"/>
          <w:szCs w:val="28"/>
        </w:rPr>
        <w:t> </w:t>
      </w:r>
      <w:r w:rsidR="00C743FB">
        <w:rPr>
          <w:rFonts w:ascii="Arial" w:hAnsi="Arial" w:cs="Arial"/>
          <w:sz w:val="28"/>
          <w:szCs w:val="28"/>
        </w:rPr>
        <w:t> </w:t>
      </w:r>
      <w:r w:rsidR="00C743FB">
        <w:rPr>
          <w:rFonts w:ascii="Arial" w:hAnsi="Arial" w:cs="Arial"/>
          <w:sz w:val="28"/>
          <w:szCs w:val="28"/>
        </w:rPr>
        <w:t> </w:t>
      </w:r>
      <w:r w:rsidR="002A3223" w:rsidRPr="00F0604B">
        <w:rPr>
          <w:rFonts w:ascii="Arial" w:hAnsi="Arial" w:cs="Arial"/>
          <w:sz w:val="28"/>
          <w:szCs w:val="28"/>
        </w:rPr>
        <w:fldChar w:fldCharType="end"/>
      </w:r>
      <w:r w:rsidR="0044253A" w:rsidRPr="001B1983">
        <w:rPr>
          <w:sz w:val="36"/>
          <w:szCs w:val="36"/>
          <w:lang w:val="en-US"/>
        </w:rPr>
        <w:t xml:space="preserve"> </w:t>
      </w:r>
      <w:r w:rsidR="0044253A" w:rsidRPr="001B1983">
        <w:rPr>
          <w:rFonts w:ascii="Arial" w:hAnsi="Arial" w:cs="Arial"/>
          <w:b/>
          <w:color w:val="0000FF"/>
          <w:sz w:val="24"/>
          <w:lang w:val="en-US"/>
        </w:rPr>
        <w:t xml:space="preserve"> </w:t>
      </w:r>
      <w:r w:rsidR="002A3223" w:rsidRPr="001B1983">
        <w:rPr>
          <w:rFonts w:ascii="Arial" w:hAnsi="Arial" w:cs="Arial"/>
          <w:b/>
          <w:color w:val="0000FF"/>
          <w:sz w:val="24"/>
          <w:lang w:val="en-US"/>
        </w:rPr>
        <w:t xml:space="preserve"> </w:t>
      </w:r>
    </w:p>
    <w:p w14:paraId="5EF39AB2" w14:textId="77777777" w:rsidR="005F4FBD" w:rsidRPr="001B1983" w:rsidRDefault="005F4FBD">
      <w:pPr>
        <w:rPr>
          <w:b/>
          <w:lang w:val="en-US"/>
        </w:rPr>
      </w:pPr>
    </w:p>
    <w:p w14:paraId="4282937A" w14:textId="77777777" w:rsidR="00CC3D2F" w:rsidRPr="001B1983" w:rsidRDefault="001B1983">
      <w:pPr>
        <w:rPr>
          <w:b/>
          <w:sz w:val="24"/>
          <w:szCs w:val="24"/>
          <w:lang w:val="en-US"/>
        </w:rPr>
      </w:pPr>
      <w:r w:rsidRPr="001D0F2C">
        <w:rPr>
          <w:b/>
          <w:color w:val="660033"/>
          <w:sz w:val="24"/>
          <w:szCs w:val="24"/>
          <w:lang w:val="en-US"/>
        </w:rPr>
        <w:t>Date</w:t>
      </w:r>
      <w:r w:rsidR="00CC3D2F" w:rsidRPr="001D0F2C">
        <w:rPr>
          <w:b/>
          <w:color w:val="660033"/>
          <w:sz w:val="24"/>
          <w:szCs w:val="24"/>
          <w:lang w:val="en-US"/>
        </w:rPr>
        <w:t>:</w:t>
      </w:r>
      <w:r w:rsidR="0044253A" w:rsidRPr="00507250">
        <w:rPr>
          <w:sz w:val="24"/>
          <w:szCs w:val="24"/>
          <w:lang w:val="en-US"/>
        </w:rPr>
        <w:t xml:space="preserve"> </w:t>
      </w:r>
      <w:r w:rsidR="009F19EF" w:rsidRPr="001D0F2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19EF" w:rsidRPr="001D0F2C">
        <w:rPr>
          <w:rFonts w:ascii="Arial" w:hAnsi="Arial" w:cs="Arial"/>
          <w:lang w:val="en-US"/>
        </w:rPr>
        <w:instrText xml:space="preserve"> FORMTEXT </w:instrText>
      </w:r>
      <w:r w:rsidR="009F19EF" w:rsidRPr="001D0F2C">
        <w:rPr>
          <w:rFonts w:ascii="Arial" w:hAnsi="Arial" w:cs="Arial"/>
        </w:rPr>
      </w:r>
      <w:r w:rsidR="009F19EF" w:rsidRPr="001D0F2C">
        <w:rPr>
          <w:rFonts w:ascii="Arial" w:hAnsi="Arial" w:cs="Arial"/>
        </w:rPr>
        <w:fldChar w:fldCharType="separate"/>
      </w:r>
      <w:r w:rsidR="00C20B6C" w:rsidRPr="001D0F2C">
        <w:rPr>
          <w:rFonts w:ascii="Arial" w:hAnsi="Arial" w:cs="Arial"/>
        </w:rPr>
        <w:t> </w:t>
      </w:r>
      <w:r w:rsidR="00C20B6C" w:rsidRPr="001D0F2C">
        <w:rPr>
          <w:rFonts w:ascii="Arial" w:hAnsi="Arial" w:cs="Arial"/>
        </w:rPr>
        <w:t> </w:t>
      </w:r>
      <w:r w:rsidR="00C20B6C" w:rsidRPr="001D0F2C">
        <w:rPr>
          <w:rFonts w:ascii="Arial" w:hAnsi="Arial" w:cs="Arial"/>
        </w:rPr>
        <w:t> </w:t>
      </w:r>
      <w:r w:rsidR="00C20B6C" w:rsidRPr="001D0F2C">
        <w:rPr>
          <w:rFonts w:ascii="Arial" w:hAnsi="Arial" w:cs="Arial"/>
        </w:rPr>
        <w:t> </w:t>
      </w:r>
      <w:r w:rsidR="00C20B6C" w:rsidRPr="001D0F2C">
        <w:rPr>
          <w:rFonts w:ascii="Arial" w:hAnsi="Arial" w:cs="Arial"/>
        </w:rPr>
        <w:t> </w:t>
      </w:r>
      <w:r w:rsidR="009F19EF" w:rsidRPr="001D0F2C">
        <w:rPr>
          <w:rFonts w:ascii="Arial" w:hAnsi="Arial" w:cs="Arial"/>
        </w:rPr>
        <w:fldChar w:fldCharType="end"/>
      </w:r>
    </w:p>
    <w:p w14:paraId="26608FFB" w14:textId="77777777" w:rsidR="00CC3D2F" w:rsidRPr="001B1983" w:rsidRDefault="00CC3D2F">
      <w:pPr>
        <w:rPr>
          <w:b/>
          <w:sz w:val="24"/>
          <w:szCs w:val="24"/>
          <w:lang w:val="en-US"/>
        </w:rPr>
      </w:pPr>
    </w:p>
    <w:p w14:paraId="61804FCC" w14:textId="77777777" w:rsidR="00182AFF" w:rsidRPr="001B1983" w:rsidRDefault="001B1983">
      <w:pPr>
        <w:rPr>
          <w:b/>
          <w:sz w:val="24"/>
          <w:szCs w:val="24"/>
          <w:lang w:val="en-US"/>
        </w:rPr>
      </w:pPr>
      <w:r w:rsidRPr="001D0F2C">
        <w:rPr>
          <w:b/>
          <w:color w:val="660033"/>
          <w:sz w:val="24"/>
          <w:szCs w:val="24"/>
          <w:lang w:val="en-US"/>
        </w:rPr>
        <w:t>Department/section</w:t>
      </w:r>
      <w:r w:rsidR="005F4FBD" w:rsidRPr="001D0F2C">
        <w:rPr>
          <w:b/>
          <w:color w:val="660033"/>
          <w:sz w:val="24"/>
          <w:szCs w:val="24"/>
          <w:lang w:val="en-US"/>
        </w:rPr>
        <w:t>/</w:t>
      </w:r>
      <w:r w:rsidRPr="001D0F2C">
        <w:rPr>
          <w:b/>
          <w:color w:val="660033"/>
          <w:sz w:val="24"/>
          <w:szCs w:val="24"/>
          <w:lang w:val="en-US"/>
        </w:rPr>
        <w:t>unit</w:t>
      </w:r>
      <w:r w:rsidR="008E29DB" w:rsidRPr="001D0F2C">
        <w:rPr>
          <w:b/>
          <w:color w:val="660033"/>
          <w:sz w:val="24"/>
          <w:szCs w:val="24"/>
          <w:lang w:val="en-US"/>
        </w:rPr>
        <w:t>/group</w:t>
      </w:r>
      <w:r w:rsidR="005F4FBD" w:rsidRPr="001D0F2C">
        <w:rPr>
          <w:b/>
          <w:color w:val="660033"/>
          <w:sz w:val="24"/>
          <w:szCs w:val="24"/>
          <w:lang w:val="en-US"/>
        </w:rPr>
        <w:t>:</w:t>
      </w:r>
      <w:r w:rsidR="0044253A" w:rsidRPr="001B1983">
        <w:rPr>
          <w:rFonts w:ascii="Arial" w:hAnsi="Arial" w:cs="Arial"/>
          <w:b/>
          <w:color w:val="660033"/>
          <w:sz w:val="24"/>
          <w:lang w:val="en-US"/>
        </w:rPr>
        <w:t xml:space="preserve"> </w:t>
      </w:r>
      <w:r w:rsidR="009F19EF" w:rsidRPr="001D0F2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19EF" w:rsidRPr="001D0F2C">
        <w:rPr>
          <w:rFonts w:ascii="Arial" w:hAnsi="Arial" w:cs="Arial"/>
          <w:lang w:val="en-US"/>
        </w:rPr>
        <w:instrText xml:space="preserve"> FORMTEXT </w:instrText>
      </w:r>
      <w:r w:rsidR="009F19EF" w:rsidRPr="001D0F2C">
        <w:rPr>
          <w:rFonts w:ascii="Arial" w:hAnsi="Arial" w:cs="Arial"/>
        </w:rPr>
      </w:r>
      <w:r w:rsidR="009F19EF" w:rsidRPr="001D0F2C">
        <w:rPr>
          <w:rFonts w:ascii="Arial" w:hAnsi="Arial" w:cs="Arial"/>
        </w:rPr>
        <w:fldChar w:fldCharType="separate"/>
      </w:r>
      <w:r w:rsidR="00C20B6C" w:rsidRPr="001D0F2C">
        <w:rPr>
          <w:rFonts w:ascii="Arial" w:hAnsi="Arial" w:cs="Arial"/>
        </w:rPr>
        <w:t> </w:t>
      </w:r>
      <w:r w:rsidR="00C20B6C" w:rsidRPr="001D0F2C">
        <w:rPr>
          <w:rFonts w:ascii="Arial" w:hAnsi="Arial" w:cs="Arial"/>
        </w:rPr>
        <w:t> </w:t>
      </w:r>
      <w:r w:rsidR="00C20B6C" w:rsidRPr="001D0F2C">
        <w:rPr>
          <w:rFonts w:ascii="Arial" w:hAnsi="Arial" w:cs="Arial"/>
        </w:rPr>
        <w:t> </w:t>
      </w:r>
      <w:r w:rsidR="00C20B6C" w:rsidRPr="001D0F2C">
        <w:rPr>
          <w:rFonts w:ascii="Arial" w:hAnsi="Arial" w:cs="Arial"/>
        </w:rPr>
        <w:t> </w:t>
      </w:r>
      <w:r w:rsidR="00C20B6C" w:rsidRPr="001D0F2C">
        <w:rPr>
          <w:rFonts w:ascii="Arial" w:hAnsi="Arial" w:cs="Arial"/>
        </w:rPr>
        <w:t> </w:t>
      </w:r>
      <w:r w:rsidR="009F19EF" w:rsidRPr="001D0F2C">
        <w:rPr>
          <w:rFonts w:ascii="Arial" w:hAnsi="Arial" w:cs="Arial"/>
        </w:rPr>
        <w:fldChar w:fldCharType="end"/>
      </w:r>
    </w:p>
    <w:p w14:paraId="1282271E" w14:textId="77777777" w:rsidR="005F4FBD" w:rsidRPr="001B1983" w:rsidRDefault="005F4FBD">
      <w:pPr>
        <w:rPr>
          <w:b/>
          <w:sz w:val="24"/>
          <w:szCs w:val="24"/>
          <w:lang w:val="en-US"/>
        </w:rPr>
      </w:pPr>
    </w:p>
    <w:p w14:paraId="262373DB" w14:textId="00E6320D" w:rsidR="005F4FBD" w:rsidRPr="008E22C3" w:rsidRDefault="001B1983">
      <w:pPr>
        <w:rPr>
          <w:color w:val="660033"/>
          <w:lang w:val="en-US"/>
        </w:rPr>
      </w:pPr>
      <w:r w:rsidRPr="001D0F2C">
        <w:rPr>
          <w:b/>
          <w:color w:val="660033"/>
          <w:sz w:val="24"/>
          <w:szCs w:val="24"/>
          <w:lang w:val="en-US"/>
        </w:rPr>
        <w:t>Participants</w:t>
      </w:r>
      <w:r w:rsidR="00182AFF" w:rsidRPr="001D0F2C">
        <w:rPr>
          <w:b/>
          <w:color w:val="660033"/>
          <w:sz w:val="24"/>
          <w:szCs w:val="24"/>
          <w:lang w:val="en-US"/>
        </w:rPr>
        <w:t>:</w:t>
      </w:r>
      <w:r w:rsidR="0044253A" w:rsidRPr="007A0272">
        <w:rPr>
          <w:b/>
          <w:color w:val="660033"/>
          <w:sz w:val="24"/>
          <w:szCs w:val="24"/>
          <w:lang w:val="en-US"/>
        </w:rPr>
        <w:t xml:space="preserve"> </w:t>
      </w:r>
      <w:r w:rsidR="006A7064" w:rsidRPr="001D162C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7064" w:rsidRPr="001D162C">
        <w:rPr>
          <w:rFonts w:ascii="Arial" w:hAnsi="Arial" w:cs="Arial"/>
          <w:sz w:val="24"/>
          <w:lang w:val="en-US"/>
        </w:rPr>
        <w:instrText xml:space="preserve"> FORMTEXT </w:instrText>
      </w:r>
      <w:r w:rsidR="006A7064" w:rsidRPr="001D162C">
        <w:rPr>
          <w:rFonts w:ascii="Arial" w:hAnsi="Arial" w:cs="Arial"/>
          <w:sz w:val="24"/>
        </w:rPr>
      </w:r>
      <w:r w:rsidR="006A7064" w:rsidRPr="001D162C">
        <w:rPr>
          <w:rFonts w:ascii="Arial" w:hAnsi="Arial" w:cs="Arial"/>
          <w:sz w:val="24"/>
        </w:rPr>
        <w:fldChar w:fldCharType="separate"/>
      </w:r>
      <w:r w:rsidR="00C20B6C">
        <w:rPr>
          <w:rFonts w:ascii="Arial" w:hAnsi="Arial" w:cs="Arial"/>
          <w:sz w:val="24"/>
        </w:rPr>
        <w:t> </w:t>
      </w:r>
      <w:r w:rsidR="00C20B6C">
        <w:rPr>
          <w:rFonts w:ascii="Arial" w:hAnsi="Arial" w:cs="Arial"/>
          <w:sz w:val="24"/>
        </w:rPr>
        <w:t> </w:t>
      </w:r>
      <w:r w:rsidR="00C20B6C">
        <w:rPr>
          <w:rFonts w:ascii="Arial" w:hAnsi="Arial" w:cs="Arial"/>
          <w:sz w:val="24"/>
        </w:rPr>
        <w:t> </w:t>
      </w:r>
      <w:r w:rsidR="00C20B6C">
        <w:rPr>
          <w:rFonts w:ascii="Arial" w:hAnsi="Arial" w:cs="Arial"/>
          <w:sz w:val="24"/>
        </w:rPr>
        <w:t> </w:t>
      </w:r>
      <w:r w:rsidR="00C20B6C">
        <w:rPr>
          <w:rFonts w:ascii="Arial" w:hAnsi="Arial" w:cs="Arial"/>
          <w:sz w:val="24"/>
        </w:rPr>
        <w:t> </w:t>
      </w:r>
      <w:r w:rsidR="006A7064" w:rsidRPr="001D162C">
        <w:rPr>
          <w:rFonts w:ascii="Arial" w:hAnsi="Arial" w:cs="Arial"/>
          <w:sz w:val="24"/>
        </w:rPr>
        <w:fldChar w:fldCharType="end"/>
      </w:r>
      <w:r w:rsidR="009F19EF" w:rsidRPr="008E22C3">
        <w:rPr>
          <w:color w:val="660033"/>
          <w:lang w:val="en-US"/>
        </w:rPr>
        <w:t xml:space="preserve"> </w:t>
      </w:r>
      <w:r w:rsidR="009F19EF">
        <w:rPr>
          <w:color w:val="660033"/>
          <w:lang w:val="en-US"/>
        </w:rPr>
        <w:br/>
      </w:r>
      <w:r w:rsidRPr="008E22C3">
        <w:rPr>
          <w:color w:val="660033"/>
          <w:lang w:val="en-US"/>
        </w:rPr>
        <w:t>(managers</w:t>
      </w:r>
      <w:r w:rsidR="0044253A" w:rsidRPr="008E22C3">
        <w:rPr>
          <w:color w:val="660033"/>
          <w:lang w:val="en-US"/>
        </w:rPr>
        <w:t xml:space="preserve">, </w:t>
      </w:r>
      <w:r w:rsidRPr="008E22C3">
        <w:rPr>
          <w:color w:val="660033"/>
          <w:lang w:val="en-US"/>
        </w:rPr>
        <w:t>safety representatives</w:t>
      </w:r>
      <w:r w:rsidR="0044253A" w:rsidRPr="008E22C3">
        <w:rPr>
          <w:color w:val="660033"/>
          <w:lang w:val="en-US"/>
        </w:rPr>
        <w:t xml:space="preserve">, </w:t>
      </w:r>
      <w:r w:rsidR="008E22C3" w:rsidRPr="008E22C3">
        <w:rPr>
          <w:color w:val="660033"/>
          <w:lang w:val="en-US"/>
        </w:rPr>
        <w:t>Work environment group</w:t>
      </w:r>
      <w:r w:rsidR="005F6AE9" w:rsidRPr="008E22C3">
        <w:rPr>
          <w:color w:val="660033"/>
          <w:lang w:val="en-US"/>
        </w:rPr>
        <w:t>,</w:t>
      </w:r>
      <w:r w:rsidR="00C743FB">
        <w:rPr>
          <w:color w:val="660033"/>
          <w:lang w:val="en-US"/>
        </w:rPr>
        <w:t xml:space="preserve"> </w:t>
      </w:r>
      <w:r w:rsidR="008E22C3">
        <w:rPr>
          <w:color w:val="660033"/>
          <w:lang w:val="en-US"/>
        </w:rPr>
        <w:t>Occupational Health Service or other specialists</w:t>
      </w:r>
      <w:r w:rsidR="0044253A" w:rsidRPr="008E22C3">
        <w:rPr>
          <w:color w:val="660033"/>
          <w:lang w:val="en-US"/>
        </w:rPr>
        <w:t>)</w:t>
      </w:r>
    </w:p>
    <w:p w14:paraId="392056C0" w14:textId="77777777" w:rsidR="001E4074" w:rsidRDefault="001E4074" w:rsidP="008B7C52">
      <w:pPr>
        <w:rPr>
          <w:b/>
          <w:color w:val="660033"/>
          <w:sz w:val="24"/>
          <w:szCs w:val="24"/>
          <w:lang w:val="en-US"/>
        </w:rPr>
      </w:pPr>
    </w:p>
    <w:p w14:paraId="28ACD473" w14:textId="77777777" w:rsidR="008E4EC8" w:rsidRPr="001D0F2C" w:rsidRDefault="008B7C52" w:rsidP="001D0F2C">
      <w:pPr>
        <w:rPr>
          <w:color w:val="660033"/>
          <w:lang w:val="en-US"/>
        </w:rPr>
      </w:pPr>
      <w:r w:rsidRPr="008B7C52">
        <w:rPr>
          <w:b/>
          <w:color w:val="660033"/>
          <w:sz w:val="24"/>
          <w:szCs w:val="24"/>
          <w:lang w:val="en-US"/>
        </w:rPr>
        <w:t>Instruction:</w:t>
      </w:r>
      <w:r w:rsidRPr="008B7C52">
        <w:rPr>
          <w:color w:val="660033"/>
          <w:sz w:val="24"/>
          <w:szCs w:val="24"/>
          <w:lang w:val="en-US"/>
        </w:rPr>
        <w:t xml:space="preserve"> </w:t>
      </w:r>
      <w:r w:rsidR="001D0F2C">
        <w:rPr>
          <w:color w:val="660033"/>
          <w:sz w:val="24"/>
          <w:szCs w:val="24"/>
          <w:lang w:val="en-US"/>
        </w:rPr>
        <w:br/>
      </w:r>
      <w:r w:rsidRPr="001D0F2C">
        <w:rPr>
          <w:color w:val="660033"/>
          <w:lang w:val="en-US"/>
        </w:rPr>
        <w:t xml:space="preserve">Identify the </w:t>
      </w:r>
      <w:r w:rsidR="001E4074" w:rsidRPr="001D0F2C">
        <w:rPr>
          <w:color w:val="660033"/>
          <w:lang w:val="en-US"/>
        </w:rPr>
        <w:t>risks</w:t>
      </w:r>
      <w:r w:rsidRPr="001D0F2C">
        <w:rPr>
          <w:color w:val="660033"/>
          <w:lang w:val="en-US"/>
        </w:rPr>
        <w:t xml:space="preserve"> to be assessed. </w:t>
      </w:r>
      <w:r w:rsidR="001D0F2C" w:rsidRPr="001D0F2C">
        <w:rPr>
          <w:color w:val="660033"/>
          <w:lang w:val="en-US"/>
        </w:rPr>
        <w:t>U</w:t>
      </w:r>
      <w:r w:rsidR="0087691C" w:rsidRPr="001D0F2C">
        <w:rPr>
          <w:color w:val="660033"/>
          <w:lang w:val="en-US"/>
        </w:rPr>
        <w:t>se</w:t>
      </w:r>
      <w:r w:rsidRPr="001D0F2C">
        <w:rPr>
          <w:color w:val="660033"/>
          <w:lang w:val="en-US"/>
        </w:rPr>
        <w:t xml:space="preserve"> the matrix below to </w:t>
      </w:r>
      <w:r w:rsidR="001E4074" w:rsidRPr="001D0F2C">
        <w:rPr>
          <w:color w:val="660033"/>
          <w:lang w:val="en-US"/>
        </w:rPr>
        <w:t>rate/valuate the severity of the risk.</w:t>
      </w:r>
      <w:r w:rsidRPr="001D0F2C">
        <w:rPr>
          <w:color w:val="660033"/>
          <w:lang w:val="en-US"/>
        </w:rPr>
        <w:t xml:space="preserve"> </w:t>
      </w:r>
      <w:r w:rsidR="001E4074" w:rsidRPr="001D0F2C">
        <w:rPr>
          <w:color w:val="660033"/>
          <w:lang w:val="en-US"/>
        </w:rPr>
        <w:t>Then work actively with measures and follow up in the action plan</w:t>
      </w:r>
      <w:r w:rsidRPr="001D0F2C">
        <w:rPr>
          <w:color w:val="660033"/>
          <w:lang w:val="en-US"/>
        </w:rPr>
        <w:t xml:space="preserve">. </w:t>
      </w:r>
    </w:p>
    <w:tbl>
      <w:tblPr>
        <w:tblStyle w:val="Tabellrutnt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95"/>
        <w:gridCol w:w="414"/>
        <w:gridCol w:w="424"/>
        <w:gridCol w:w="418"/>
        <w:gridCol w:w="382"/>
        <w:gridCol w:w="4111"/>
        <w:gridCol w:w="2126"/>
        <w:gridCol w:w="1572"/>
        <w:gridCol w:w="2113"/>
      </w:tblGrid>
      <w:tr w:rsidR="00EE6372" w14:paraId="53C24ED0" w14:textId="77777777" w:rsidTr="001D0F2C">
        <w:tc>
          <w:tcPr>
            <w:tcW w:w="4933" w:type="dxa"/>
            <w:gridSpan w:val="5"/>
            <w:tcBorders>
              <w:top w:val="double" w:sz="4" w:space="0" w:color="auto"/>
            </w:tcBorders>
            <w:shd w:val="clear" w:color="auto" w:fill="660066"/>
          </w:tcPr>
          <w:p w14:paraId="095F0B4F" w14:textId="77777777" w:rsidR="008E4EC8" w:rsidRPr="005F6AE9" w:rsidRDefault="005F6AE9" w:rsidP="007731BA">
            <w:pPr>
              <w:rPr>
                <w:b/>
                <w:sz w:val="32"/>
                <w:szCs w:val="32"/>
              </w:rPr>
            </w:pPr>
            <w:r w:rsidRPr="001E4074">
              <w:rPr>
                <w:sz w:val="32"/>
                <w:szCs w:val="32"/>
                <w:lang w:val="en-US"/>
              </w:rPr>
              <w:t xml:space="preserve">              </w:t>
            </w:r>
            <w:r w:rsidR="00E943CC" w:rsidRPr="001E4074">
              <w:rPr>
                <w:sz w:val="32"/>
                <w:szCs w:val="32"/>
                <w:lang w:val="en-US"/>
              </w:rPr>
              <w:t xml:space="preserve"> </w:t>
            </w:r>
            <w:r w:rsidRPr="001E4074">
              <w:rPr>
                <w:sz w:val="32"/>
                <w:szCs w:val="32"/>
                <w:lang w:val="en-US"/>
              </w:rPr>
              <w:t xml:space="preserve"> </w:t>
            </w:r>
            <w:r w:rsidR="006245A5">
              <w:rPr>
                <w:sz w:val="32"/>
                <w:szCs w:val="32"/>
                <w:lang w:val="en-US"/>
              </w:rPr>
              <w:t xml:space="preserve">   </w:t>
            </w:r>
            <w:r w:rsidR="00EE6372" w:rsidRPr="005F6AE9">
              <w:rPr>
                <w:b/>
                <w:sz w:val="32"/>
                <w:szCs w:val="32"/>
              </w:rPr>
              <w:t>Risk</w:t>
            </w:r>
            <w:r w:rsidR="007731BA">
              <w:rPr>
                <w:b/>
                <w:sz w:val="32"/>
                <w:szCs w:val="32"/>
              </w:rPr>
              <w:t xml:space="preserve"> assessment</w:t>
            </w:r>
          </w:p>
        </w:tc>
        <w:tc>
          <w:tcPr>
            <w:tcW w:w="9922" w:type="dxa"/>
            <w:gridSpan w:val="4"/>
            <w:tcBorders>
              <w:top w:val="double" w:sz="4" w:space="0" w:color="auto"/>
            </w:tcBorders>
            <w:shd w:val="clear" w:color="auto" w:fill="660066"/>
          </w:tcPr>
          <w:p w14:paraId="1E418CC6" w14:textId="77777777" w:rsidR="00EE6372" w:rsidRPr="005F6AE9" w:rsidRDefault="00EE6372" w:rsidP="007731BA">
            <w:pPr>
              <w:rPr>
                <w:b/>
                <w:sz w:val="32"/>
                <w:szCs w:val="32"/>
              </w:rPr>
            </w:pPr>
            <w:r w:rsidRPr="005F6AE9"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5F6AE9">
              <w:rPr>
                <w:b/>
                <w:sz w:val="32"/>
                <w:szCs w:val="32"/>
              </w:rPr>
              <w:t xml:space="preserve">  </w:t>
            </w:r>
            <w:r w:rsidR="007731BA">
              <w:rPr>
                <w:b/>
                <w:sz w:val="32"/>
                <w:szCs w:val="32"/>
              </w:rPr>
              <w:t>Action plan</w:t>
            </w:r>
          </w:p>
        </w:tc>
      </w:tr>
      <w:tr w:rsidR="00EE6372" w:rsidRPr="00C743FB" w14:paraId="6FE0A2F3" w14:textId="77777777" w:rsidTr="001D0F2C">
        <w:tc>
          <w:tcPr>
            <w:tcW w:w="3295" w:type="dxa"/>
            <w:shd w:val="clear" w:color="auto" w:fill="auto"/>
          </w:tcPr>
          <w:p w14:paraId="605654F5" w14:textId="77777777" w:rsidR="005F6AE9" w:rsidRPr="008E03FD" w:rsidRDefault="00EE6372" w:rsidP="00D20B7B">
            <w:pPr>
              <w:rPr>
                <w:b/>
                <w:color w:val="660033"/>
                <w:sz w:val="24"/>
                <w:szCs w:val="24"/>
                <w:lang w:val="en-US"/>
              </w:rPr>
            </w:pPr>
            <w:r w:rsidRPr="008E03FD">
              <w:rPr>
                <w:b/>
                <w:color w:val="660033"/>
                <w:sz w:val="24"/>
                <w:szCs w:val="24"/>
                <w:lang w:val="en-US"/>
              </w:rPr>
              <w:t>Identifie</w:t>
            </w:r>
            <w:r w:rsidR="007731BA" w:rsidRPr="008E03FD">
              <w:rPr>
                <w:b/>
                <w:color w:val="660033"/>
                <w:sz w:val="24"/>
                <w:szCs w:val="24"/>
                <w:lang w:val="en-US"/>
              </w:rPr>
              <w:t>d</w:t>
            </w:r>
            <w:r w:rsidRPr="008E03FD">
              <w:rPr>
                <w:b/>
                <w:color w:val="660033"/>
                <w:sz w:val="24"/>
                <w:szCs w:val="24"/>
                <w:lang w:val="en-US"/>
              </w:rPr>
              <w:t xml:space="preserve"> </w:t>
            </w:r>
            <w:r w:rsidR="008E03FD">
              <w:rPr>
                <w:b/>
                <w:color w:val="660033"/>
                <w:sz w:val="24"/>
                <w:szCs w:val="24"/>
                <w:lang w:val="en-US"/>
              </w:rPr>
              <w:t>risk/deficiency</w:t>
            </w:r>
            <w:r w:rsidR="005F6AE9" w:rsidRPr="008E03FD">
              <w:rPr>
                <w:b/>
                <w:color w:val="660033"/>
                <w:sz w:val="24"/>
                <w:szCs w:val="24"/>
                <w:lang w:val="en-US"/>
              </w:rPr>
              <w:t>/</w:t>
            </w:r>
          </w:p>
          <w:p w14:paraId="6B061B36" w14:textId="77777777" w:rsidR="00EE6372" w:rsidRPr="008E03FD" w:rsidRDefault="008E03FD" w:rsidP="00D20B7B">
            <w:pPr>
              <w:rPr>
                <w:b/>
                <w:sz w:val="16"/>
                <w:szCs w:val="16"/>
                <w:lang w:val="en-US"/>
              </w:rPr>
            </w:pPr>
            <w:r w:rsidRPr="008E03FD">
              <w:rPr>
                <w:b/>
                <w:color w:val="660033"/>
                <w:sz w:val="24"/>
                <w:szCs w:val="24"/>
                <w:lang w:val="en-US"/>
              </w:rPr>
              <w:t xml:space="preserve">development </w:t>
            </w:r>
            <w:r>
              <w:rPr>
                <w:b/>
                <w:color w:val="660033"/>
                <w:sz w:val="24"/>
                <w:szCs w:val="24"/>
                <w:lang w:val="en-US"/>
              </w:rPr>
              <w:t>area</w:t>
            </w:r>
            <w:r w:rsidR="00EE6372" w:rsidRPr="008E03FD">
              <w:rPr>
                <w:b/>
                <w:color w:val="6600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644EC925" w14:textId="77777777" w:rsidR="00EE6372" w:rsidRPr="008C5B06" w:rsidRDefault="00EE6372">
            <w:pPr>
              <w:rPr>
                <w:b/>
              </w:rPr>
            </w:pPr>
            <w:r w:rsidRPr="008C5B06">
              <w:rPr>
                <w:b/>
              </w:rPr>
              <w:t>L</w:t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3D878B40" w14:textId="77777777" w:rsidR="00EE6372" w:rsidRPr="008C5B06" w:rsidRDefault="00EE6372">
            <w:pPr>
              <w:rPr>
                <w:b/>
                <w:color w:val="FFFFFF" w:themeColor="background1"/>
              </w:rPr>
            </w:pPr>
            <w:r w:rsidRPr="008C5B06">
              <w:rPr>
                <w:b/>
              </w:rPr>
              <w:t>M</w:t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13F5E4ED" w14:textId="77777777" w:rsidR="00EE6372" w:rsidRPr="008C5B06" w:rsidRDefault="00EE6372">
            <w:pPr>
              <w:rPr>
                <w:b/>
              </w:rPr>
            </w:pPr>
            <w:r w:rsidRPr="008C5B06">
              <w:rPr>
                <w:b/>
                <w:color w:val="FFFFFF" w:themeColor="background1"/>
              </w:rPr>
              <w:t>H</w:t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5B5C274C" w14:textId="77777777" w:rsidR="00EE6372" w:rsidRPr="008C5B06" w:rsidRDefault="007731BA">
            <w:pPr>
              <w:rPr>
                <w:b/>
              </w:rPr>
            </w:pPr>
            <w:r>
              <w:rPr>
                <w:b/>
              </w:rPr>
              <w:t>V</w:t>
            </w:r>
            <w:r w:rsidR="00EE6372" w:rsidRPr="008C5B06">
              <w:rPr>
                <w:b/>
              </w:rPr>
              <w:t>H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</w:tcPr>
          <w:p w14:paraId="795C6838" w14:textId="77777777" w:rsidR="006B45D5" w:rsidRPr="00122A05" w:rsidRDefault="006245A5" w:rsidP="001D0F2C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            </w:t>
            </w:r>
            <w:r w:rsidR="00E943CC" w:rsidRPr="00122A05">
              <w:rPr>
                <w:b/>
                <w:color w:val="660033"/>
                <w:sz w:val="24"/>
                <w:szCs w:val="24"/>
                <w:lang w:val="en-US"/>
              </w:rPr>
              <w:t>Measure</w:t>
            </w:r>
            <w:r w:rsidR="007731BA" w:rsidRPr="00122A05">
              <w:rPr>
                <w:b/>
                <w:color w:val="660033"/>
                <w:sz w:val="24"/>
                <w:szCs w:val="24"/>
                <w:lang w:val="en-US"/>
              </w:rPr>
              <w:t>s</w:t>
            </w:r>
            <w:r w:rsidR="001D0F2C">
              <w:rPr>
                <w:b/>
                <w:color w:val="660033"/>
                <w:sz w:val="24"/>
                <w:szCs w:val="24"/>
                <w:lang w:val="en-US"/>
              </w:rPr>
              <w:t>/activities</w:t>
            </w:r>
            <w:r w:rsidR="001D0F2C">
              <w:rPr>
                <w:b/>
                <w:color w:val="660033"/>
                <w:sz w:val="24"/>
                <w:szCs w:val="24"/>
                <w:lang w:val="en-US"/>
              </w:rPr>
              <w:br/>
              <w:t xml:space="preserve">           </w:t>
            </w:r>
            <w:r w:rsidR="006B45D5" w:rsidRPr="00122A05">
              <w:rPr>
                <w:b/>
                <w:color w:val="660033"/>
                <w:sz w:val="24"/>
                <w:szCs w:val="24"/>
                <w:lang w:val="en-US"/>
              </w:rPr>
              <w:t xml:space="preserve"> </w:t>
            </w:r>
            <w:r w:rsidR="006B45D5" w:rsidRPr="00122A05">
              <w:rPr>
                <w:b/>
                <w:color w:val="660033"/>
                <w:sz w:val="20"/>
                <w:szCs w:val="20"/>
                <w:lang w:val="en-US"/>
              </w:rPr>
              <w:t>(</w:t>
            </w:r>
            <w:r w:rsidR="007731BA" w:rsidRPr="00122A05">
              <w:rPr>
                <w:b/>
                <w:color w:val="660033"/>
                <w:sz w:val="20"/>
                <w:szCs w:val="20"/>
                <w:lang w:val="en-US"/>
              </w:rPr>
              <w:t xml:space="preserve">incl. </w:t>
            </w:r>
            <w:r w:rsidR="00122A05" w:rsidRPr="00122A05">
              <w:rPr>
                <w:b/>
                <w:color w:val="660033"/>
                <w:sz w:val="20"/>
                <w:szCs w:val="20"/>
                <w:lang w:val="en-US"/>
              </w:rPr>
              <w:t xml:space="preserve">estimated </w:t>
            </w:r>
            <w:r w:rsidR="007731BA" w:rsidRPr="00122A05">
              <w:rPr>
                <w:b/>
                <w:color w:val="660033"/>
                <w:sz w:val="20"/>
                <w:szCs w:val="20"/>
                <w:lang w:val="en-US"/>
              </w:rPr>
              <w:t>costs</w:t>
            </w:r>
            <w:r w:rsidR="006B45D5" w:rsidRPr="00122A05">
              <w:rPr>
                <w:b/>
                <w:color w:val="660033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91735D6" w14:textId="77777777" w:rsidR="00EE6372" w:rsidRPr="00122A05" w:rsidRDefault="00EE6372" w:rsidP="007731BA">
            <w:pPr>
              <w:rPr>
                <w:b/>
                <w:color w:val="660033"/>
                <w:sz w:val="16"/>
                <w:szCs w:val="16"/>
                <w:lang w:val="en-US"/>
              </w:rPr>
            </w:pPr>
            <w:r w:rsidRPr="00122A05">
              <w:rPr>
                <w:b/>
                <w:color w:val="660033"/>
                <w:lang w:val="en-US"/>
              </w:rPr>
              <w:t xml:space="preserve"> </w:t>
            </w:r>
            <w:r w:rsidR="007731BA" w:rsidRPr="00122A05">
              <w:rPr>
                <w:b/>
                <w:color w:val="660033"/>
                <w:lang w:val="en-US"/>
              </w:rPr>
              <w:t>Person responsible</w:t>
            </w:r>
          </w:p>
        </w:tc>
        <w:tc>
          <w:tcPr>
            <w:tcW w:w="1572" w:type="dxa"/>
            <w:tcBorders>
              <w:right w:val="double" w:sz="4" w:space="0" w:color="auto"/>
            </w:tcBorders>
            <w:shd w:val="clear" w:color="auto" w:fill="auto"/>
          </w:tcPr>
          <w:p w14:paraId="3A793892" w14:textId="77777777" w:rsidR="00EE6372" w:rsidRPr="00122A05" w:rsidRDefault="00EE6372">
            <w:pPr>
              <w:rPr>
                <w:b/>
                <w:color w:val="660033"/>
                <w:sz w:val="16"/>
                <w:szCs w:val="16"/>
                <w:lang w:val="en-US"/>
              </w:rPr>
            </w:pPr>
            <w:r w:rsidRPr="00122A05">
              <w:rPr>
                <w:b/>
                <w:color w:val="660033"/>
                <w:lang w:val="en-US"/>
              </w:rPr>
              <w:t xml:space="preserve"> </w:t>
            </w:r>
            <w:r w:rsidR="008E03FD" w:rsidRPr="00122A05">
              <w:rPr>
                <w:b/>
                <w:color w:val="660033"/>
                <w:lang w:val="en-US"/>
              </w:rPr>
              <w:t>Fulfill when?</w:t>
            </w:r>
          </w:p>
          <w:p w14:paraId="577C0D1C" w14:textId="77777777" w:rsidR="00A37652" w:rsidRPr="00122A05" w:rsidRDefault="006B45D5" w:rsidP="007731BA">
            <w:pPr>
              <w:rPr>
                <w:b/>
                <w:color w:val="660033"/>
                <w:lang w:val="en-US"/>
              </w:rPr>
            </w:pPr>
            <w:r w:rsidRPr="00122A05">
              <w:rPr>
                <w:b/>
                <w:color w:val="660033"/>
                <w:lang w:val="en-US"/>
              </w:rPr>
              <w:t xml:space="preserve"> </w:t>
            </w:r>
            <w:r w:rsidR="008E03FD" w:rsidRPr="00122A05">
              <w:rPr>
                <w:b/>
                <w:color w:val="660033"/>
                <w:lang w:val="en-US"/>
              </w:rPr>
              <w:t xml:space="preserve">       </w:t>
            </w:r>
            <w:r w:rsidR="007731BA" w:rsidRPr="00122A05">
              <w:rPr>
                <w:b/>
                <w:color w:val="660033"/>
                <w:lang w:val="en-US"/>
              </w:rPr>
              <w:t>Date</w:t>
            </w:r>
          </w:p>
        </w:tc>
        <w:tc>
          <w:tcPr>
            <w:tcW w:w="2113" w:type="dxa"/>
            <w:tcBorders>
              <w:left w:val="double" w:sz="4" w:space="0" w:color="auto"/>
            </w:tcBorders>
            <w:shd w:val="clear" w:color="auto" w:fill="auto"/>
          </w:tcPr>
          <w:p w14:paraId="4D0FBD5E" w14:textId="77777777" w:rsidR="00EE6372" w:rsidRPr="00122A05" w:rsidRDefault="006245A5" w:rsidP="007731BA">
            <w:pPr>
              <w:rPr>
                <w:b/>
                <w:color w:val="660033"/>
                <w:sz w:val="16"/>
                <w:szCs w:val="16"/>
                <w:lang w:val="en-US"/>
              </w:rPr>
            </w:pPr>
            <w:r>
              <w:rPr>
                <w:b/>
                <w:color w:val="660033"/>
                <w:lang w:val="en-US"/>
              </w:rPr>
              <w:t xml:space="preserve">  </w:t>
            </w:r>
            <w:r w:rsidR="007731BA" w:rsidRPr="00122A05">
              <w:rPr>
                <w:b/>
                <w:color w:val="660033"/>
                <w:lang w:val="en-US"/>
              </w:rPr>
              <w:t>Result</w:t>
            </w:r>
            <w:r w:rsidR="00A37652" w:rsidRPr="00122A05">
              <w:rPr>
                <w:b/>
                <w:color w:val="660033"/>
                <w:lang w:val="en-US"/>
              </w:rPr>
              <w:t>/</w:t>
            </w:r>
            <w:r w:rsidR="007731BA" w:rsidRPr="00122A05">
              <w:rPr>
                <w:b/>
                <w:color w:val="660033"/>
                <w:lang w:val="en-US"/>
              </w:rPr>
              <w:t>follow up</w:t>
            </w:r>
            <w:r w:rsidR="001D0F2C">
              <w:rPr>
                <w:b/>
                <w:color w:val="660033"/>
                <w:lang w:val="en-US"/>
              </w:rPr>
              <w:t xml:space="preserve"> </w:t>
            </w:r>
            <w:r w:rsidR="001D0F2C" w:rsidRPr="001D0F2C">
              <w:rPr>
                <w:color w:val="660033"/>
                <w:sz w:val="18"/>
                <w:szCs w:val="18"/>
                <w:lang w:val="en-US"/>
              </w:rPr>
              <w:t>(manager responsibility)</w:t>
            </w:r>
          </w:p>
        </w:tc>
      </w:tr>
      <w:tr w:rsidR="003A16F4" w14:paraId="544EDD75" w14:textId="77777777" w:rsidTr="001D0F2C">
        <w:tc>
          <w:tcPr>
            <w:tcW w:w="3295" w:type="dxa"/>
          </w:tcPr>
          <w:p w14:paraId="17D84262" w14:textId="77777777" w:rsidR="003A16F4" w:rsidRPr="00F0604B" w:rsidRDefault="003A16F4" w:rsidP="003A16F4">
            <w:pPr>
              <w:rPr>
                <w:lang w:val="en-US"/>
              </w:rPr>
            </w:pPr>
            <w:r w:rsidRPr="00F0604B">
              <w:rPr>
                <w:lang w:val="en-US"/>
              </w:rPr>
              <w:t>1.</w:t>
            </w:r>
            <w:r w:rsidRPr="00F0604B">
              <w:rPr>
                <w:rFonts w:cs="Arial"/>
                <w:b/>
                <w:color w:val="0000FF"/>
                <w:lang w:val="en-US"/>
              </w:rPr>
              <w:t xml:space="preserve">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  <w:lang w:val="en-US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5E77780D" w14:textId="77777777" w:rsidR="003A16F4" w:rsidRPr="00F0604B" w:rsidRDefault="003A16F4" w:rsidP="003A16F4">
            <w:pPr>
              <w:rPr>
                <w:lang w:val="en-US"/>
              </w:rPr>
            </w:pPr>
          </w:p>
          <w:p w14:paraId="28456B62" w14:textId="77777777" w:rsidR="003A16F4" w:rsidRPr="00F0604B" w:rsidRDefault="003A16F4" w:rsidP="003A16F4">
            <w:pPr>
              <w:rPr>
                <w:lang w:val="en-US"/>
              </w:rPr>
            </w:pPr>
          </w:p>
          <w:p w14:paraId="0A354E38" w14:textId="77777777" w:rsidR="003A16F4" w:rsidRPr="00F0604B" w:rsidRDefault="003A16F4" w:rsidP="003A16F4">
            <w:pPr>
              <w:rPr>
                <w:lang w:val="en-US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3A0675FD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"/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24E934DE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219DE6D7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41AD96CE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3B7F285D" w14:textId="77777777" w:rsidR="003A16F4" w:rsidRPr="00F0604B" w:rsidRDefault="003A16F4" w:rsidP="00C20B6C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  <w:lang w:val="en-US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183C5539" w14:textId="77777777" w:rsidR="003A16F4" w:rsidRPr="00F0604B" w:rsidRDefault="003A16F4" w:rsidP="00C20B6C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  <w:lang w:val="en-US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5D9E3296" w14:textId="77777777" w:rsidR="003A16F4" w:rsidRPr="00F0604B" w:rsidRDefault="003A16F4" w:rsidP="00C20B6C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  <w:lang w:val="en-US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19079E41" w14:textId="77777777" w:rsidR="003A16F4" w:rsidRPr="00F0604B" w:rsidRDefault="003A16F4" w:rsidP="00C20B6C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  <w:lang w:val="en-US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="00C20B6C"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  <w:tr w:rsidR="003A16F4" w14:paraId="518AED2C" w14:textId="77777777" w:rsidTr="001D0F2C">
        <w:tc>
          <w:tcPr>
            <w:tcW w:w="3295" w:type="dxa"/>
          </w:tcPr>
          <w:p w14:paraId="7092B408" w14:textId="77777777" w:rsidR="003A16F4" w:rsidRPr="00F0604B" w:rsidRDefault="003A16F4" w:rsidP="003A16F4">
            <w:r w:rsidRPr="00F0604B">
              <w:t xml:space="preserve">2.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471191A4" w14:textId="77777777" w:rsidR="003A16F4" w:rsidRPr="00F0604B" w:rsidRDefault="003A16F4" w:rsidP="003A16F4"/>
          <w:p w14:paraId="080D0870" w14:textId="77777777" w:rsidR="003A16F4" w:rsidRPr="00F0604B" w:rsidRDefault="003A16F4" w:rsidP="003A16F4"/>
          <w:p w14:paraId="77096B94" w14:textId="77777777" w:rsidR="003A16F4" w:rsidRPr="00F0604B" w:rsidRDefault="003A16F4" w:rsidP="003A16F4"/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3F710420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6DB82719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4CC0E45D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1F05AE69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3800B7D4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E991703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22147D26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0711D0FB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  <w:tr w:rsidR="003A16F4" w14:paraId="7FA74952" w14:textId="77777777" w:rsidTr="001D0F2C">
        <w:tc>
          <w:tcPr>
            <w:tcW w:w="3295" w:type="dxa"/>
          </w:tcPr>
          <w:p w14:paraId="59B98F78" w14:textId="77777777" w:rsidR="003A16F4" w:rsidRPr="00F0604B" w:rsidRDefault="003A16F4" w:rsidP="003A16F4">
            <w:r w:rsidRPr="00F0604B">
              <w:t>3.</w:t>
            </w:r>
            <w:r w:rsidRPr="00F0604B">
              <w:rPr>
                <w:rFonts w:cs="Arial"/>
                <w:b/>
                <w:color w:val="0000FF"/>
              </w:rPr>
              <w:t xml:space="preserve">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3EC1CA4E" w14:textId="77777777" w:rsidR="003A16F4" w:rsidRPr="00F0604B" w:rsidRDefault="003A16F4" w:rsidP="003A16F4"/>
          <w:p w14:paraId="2B7AF8C4" w14:textId="77777777" w:rsidR="003A16F4" w:rsidRPr="00F0604B" w:rsidRDefault="003A16F4" w:rsidP="003A16F4"/>
          <w:p w14:paraId="27A6364B" w14:textId="77777777" w:rsidR="003A16F4" w:rsidRPr="00F0604B" w:rsidRDefault="003A16F4" w:rsidP="003A16F4"/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2E7DB2D7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2742A28C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4262906D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5A4B8EF2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1FB7C297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67B0EB2D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093B12C4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3A4B8E85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  <w:tr w:rsidR="003A16F4" w14:paraId="092931EC" w14:textId="77777777" w:rsidTr="001D0F2C">
        <w:tc>
          <w:tcPr>
            <w:tcW w:w="3295" w:type="dxa"/>
          </w:tcPr>
          <w:p w14:paraId="4FB4DA28" w14:textId="77777777" w:rsidR="003A16F4" w:rsidRPr="00F0604B" w:rsidRDefault="003A16F4" w:rsidP="003A16F4">
            <w:r w:rsidRPr="00F0604B">
              <w:t xml:space="preserve">4.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682204AC" w14:textId="77777777" w:rsidR="003A16F4" w:rsidRPr="00F0604B" w:rsidRDefault="003A16F4" w:rsidP="003A16F4"/>
          <w:p w14:paraId="7C1A3A02" w14:textId="77777777" w:rsidR="003A16F4" w:rsidRPr="00F0604B" w:rsidRDefault="003A16F4" w:rsidP="003A16F4"/>
          <w:p w14:paraId="153064C7" w14:textId="77777777" w:rsidR="003A16F4" w:rsidRPr="00F0604B" w:rsidRDefault="003A16F4" w:rsidP="003A16F4"/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7C96D81E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41EDEF15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5FF9DFF4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10117FFD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0A67D96A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4D0C7C71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730ED915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1BAAF943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  <w:tr w:rsidR="003A16F4" w14:paraId="4F71EB40" w14:textId="77777777" w:rsidTr="001D0F2C">
        <w:tc>
          <w:tcPr>
            <w:tcW w:w="3295" w:type="dxa"/>
          </w:tcPr>
          <w:p w14:paraId="0C6CCF27" w14:textId="77777777" w:rsidR="003A16F4" w:rsidRPr="00F0604B" w:rsidRDefault="003A16F4" w:rsidP="003A16F4">
            <w:r w:rsidRPr="00F0604B">
              <w:lastRenderedPageBreak/>
              <w:t>5.</w:t>
            </w:r>
            <w:r w:rsidRPr="00F0604B">
              <w:rPr>
                <w:rFonts w:cs="Arial"/>
                <w:b/>
                <w:color w:val="0000FF"/>
              </w:rPr>
              <w:t xml:space="preserve">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4553C949" w14:textId="77777777" w:rsidR="003A16F4" w:rsidRPr="00F0604B" w:rsidRDefault="003A16F4" w:rsidP="003A16F4">
            <w:pPr>
              <w:rPr>
                <w:b/>
              </w:rPr>
            </w:pPr>
          </w:p>
          <w:p w14:paraId="3A5DBF40" w14:textId="77777777" w:rsidR="003A16F4" w:rsidRPr="00F0604B" w:rsidRDefault="003A16F4" w:rsidP="003A16F4">
            <w:pPr>
              <w:rPr>
                <w:b/>
              </w:rPr>
            </w:pPr>
          </w:p>
          <w:p w14:paraId="397EC9E6" w14:textId="77777777" w:rsidR="003A16F4" w:rsidRPr="00F0604B" w:rsidRDefault="003A16F4" w:rsidP="003A16F4">
            <w:pPr>
              <w:rPr>
                <w:b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5014599D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37BECCCE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2DC3BC79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49224C4B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43D5A706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7675597C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0EF6CEC1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2D667A63" w14:textId="77777777" w:rsidR="003A16F4" w:rsidRPr="00F0604B" w:rsidRDefault="003A16F4" w:rsidP="003A16F4"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  <w:tr w:rsidR="003A16F4" w14:paraId="014586BC" w14:textId="77777777" w:rsidTr="001D0F2C">
        <w:tc>
          <w:tcPr>
            <w:tcW w:w="3295" w:type="dxa"/>
          </w:tcPr>
          <w:p w14:paraId="605AD46F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  <w:r w:rsidRPr="00F0604B">
              <w:t>6.</w:t>
            </w:r>
            <w:r w:rsidRPr="00F0604B">
              <w:rPr>
                <w:rFonts w:cs="Arial"/>
                <w:b/>
                <w:color w:val="0000FF"/>
              </w:rPr>
              <w:t xml:space="preserve">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17948C87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</w:p>
          <w:p w14:paraId="38DFE797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</w:p>
          <w:p w14:paraId="00C46FD0" w14:textId="77777777" w:rsidR="003A16F4" w:rsidRPr="00F0604B" w:rsidRDefault="003A16F4" w:rsidP="003A16F4"/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0B023DE1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700CA6DF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306A9EF4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0560C219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6C02E92F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46B8A171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34163F26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  <w:r w:rsidRPr="00F0604B">
              <w:rPr>
                <w:rFonts w:cs="Arial"/>
                <w:color w:val="0000FF"/>
              </w:rPr>
              <w:tab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54815923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  <w:tr w:rsidR="003A16F4" w14:paraId="67FAA3A3" w14:textId="77777777" w:rsidTr="001D0F2C">
        <w:tc>
          <w:tcPr>
            <w:tcW w:w="3295" w:type="dxa"/>
          </w:tcPr>
          <w:p w14:paraId="634E86CD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  <w:r w:rsidRPr="00F0604B">
              <w:t>7.</w:t>
            </w:r>
            <w:r w:rsidRPr="00F0604B">
              <w:rPr>
                <w:rFonts w:cs="Arial"/>
                <w:b/>
                <w:color w:val="0000FF"/>
              </w:rPr>
              <w:t xml:space="preserve">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569662A1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</w:p>
          <w:p w14:paraId="62529EF7" w14:textId="77777777" w:rsidR="003A16F4" w:rsidRPr="00F0604B" w:rsidRDefault="003A16F4" w:rsidP="003A16F4"/>
          <w:p w14:paraId="16A959D3" w14:textId="77777777" w:rsidR="003A16F4" w:rsidRPr="00F0604B" w:rsidRDefault="003A16F4" w:rsidP="003A16F4"/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79E7C34C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4B3C3E09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6124A9D2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5693D33A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001B2E2B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2DC6CFC9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3F1E1349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7FD6A165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  <w:tr w:rsidR="003A16F4" w14:paraId="0FE501E6" w14:textId="77777777" w:rsidTr="001D0F2C">
        <w:tc>
          <w:tcPr>
            <w:tcW w:w="3295" w:type="dxa"/>
          </w:tcPr>
          <w:p w14:paraId="15649F7A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  <w:r w:rsidRPr="00F0604B">
              <w:t>8.</w:t>
            </w:r>
            <w:r w:rsidRPr="00F0604B">
              <w:rPr>
                <w:rFonts w:cs="Arial"/>
                <w:b/>
                <w:color w:val="0000FF"/>
              </w:rPr>
              <w:t xml:space="preserve">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5046B714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</w:p>
          <w:p w14:paraId="43EA571A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</w:p>
          <w:p w14:paraId="101C5C50" w14:textId="77777777" w:rsidR="003A16F4" w:rsidRPr="00F0604B" w:rsidRDefault="003A16F4" w:rsidP="003A16F4"/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2B0E10B4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55A3803D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7C7B7C7F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28641A43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23503536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57162D49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08D42D1A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4ED30148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  <w:tr w:rsidR="003A16F4" w14:paraId="52E18EFF" w14:textId="77777777" w:rsidTr="001D0F2C">
        <w:tc>
          <w:tcPr>
            <w:tcW w:w="3295" w:type="dxa"/>
          </w:tcPr>
          <w:p w14:paraId="5F8686C1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  <w:r w:rsidRPr="00F0604B">
              <w:t>9.</w:t>
            </w:r>
            <w:r w:rsidRPr="00F0604B">
              <w:rPr>
                <w:rFonts w:cs="Arial"/>
                <w:b/>
                <w:color w:val="0000FF"/>
              </w:rPr>
              <w:t xml:space="preserve">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46EC8EC7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</w:p>
          <w:p w14:paraId="7C2E3B03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</w:p>
          <w:p w14:paraId="149AD050" w14:textId="77777777" w:rsidR="003A16F4" w:rsidRPr="00F0604B" w:rsidRDefault="003A16F4" w:rsidP="003A16F4"/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12364809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477632DF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1C8A784B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0735A293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2FAAA643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40B92F68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1B5C852C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476D9B09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  <w:tr w:rsidR="003A16F4" w14:paraId="3935B3EE" w14:textId="77777777" w:rsidTr="001D0F2C">
        <w:tc>
          <w:tcPr>
            <w:tcW w:w="3295" w:type="dxa"/>
          </w:tcPr>
          <w:p w14:paraId="3237A79A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  <w:r w:rsidRPr="00F0604B">
              <w:t>10.</w:t>
            </w:r>
            <w:r w:rsidRPr="00F0604B">
              <w:rPr>
                <w:rFonts w:cs="Arial"/>
                <w:b/>
                <w:color w:val="0000FF"/>
              </w:rPr>
              <w:t xml:space="preserve"> </w:t>
            </w: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  <w:p w14:paraId="1C25860E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</w:p>
          <w:p w14:paraId="66948905" w14:textId="77777777" w:rsidR="003A16F4" w:rsidRPr="00F0604B" w:rsidRDefault="003A16F4" w:rsidP="003A16F4">
            <w:pPr>
              <w:rPr>
                <w:rFonts w:cs="Arial"/>
                <w:b/>
                <w:color w:val="0000FF"/>
              </w:rPr>
            </w:pPr>
          </w:p>
          <w:p w14:paraId="6B597F06" w14:textId="77777777" w:rsidR="003A16F4" w:rsidRPr="00F0604B" w:rsidRDefault="003A16F4" w:rsidP="003A16F4"/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92D050"/>
          </w:tcPr>
          <w:p w14:paraId="636AECD5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" w:type="dxa"/>
            <w:tcBorders>
              <w:right w:val="single" w:sz="12" w:space="0" w:color="auto"/>
            </w:tcBorders>
            <w:shd w:val="clear" w:color="auto" w:fill="FFFF00"/>
          </w:tcPr>
          <w:p w14:paraId="180C97B3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8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36246C38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C00000"/>
          </w:tcPr>
          <w:p w14:paraId="2E58710B" w14:textId="77777777" w:rsidR="003A16F4" w:rsidRPr="005A38A3" w:rsidRDefault="003A16F4" w:rsidP="003A16F4">
            <w:pPr>
              <w:rPr>
                <w:b/>
                <w:sz w:val="24"/>
                <w:szCs w:val="24"/>
              </w:rPr>
            </w:pPr>
            <w:r w:rsidRPr="005A38A3">
              <w:rPr>
                <w:b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A3">
              <w:rPr>
                <w:b/>
                <w:sz w:val="24"/>
                <w:szCs w:val="24"/>
              </w:rPr>
              <w:instrText xml:space="preserve"> FORMCHECKBOX </w:instrText>
            </w:r>
            <w:r w:rsidR="005C5FAB">
              <w:rPr>
                <w:b/>
                <w:sz w:val="24"/>
                <w:szCs w:val="24"/>
              </w:rPr>
            </w:r>
            <w:r w:rsidR="005C5FAB">
              <w:rPr>
                <w:b/>
                <w:sz w:val="24"/>
                <w:szCs w:val="24"/>
              </w:rPr>
              <w:fldChar w:fldCharType="separate"/>
            </w:r>
            <w:r w:rsidRPr="005A38A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11F57E87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1203B81E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1572" w:type="dxa"/>
            <w:tcBorders>
              <w:right w:val="double" w:sz="4" w:space="0" w:color="auto"/>
            </w:tcBorders>
          </w:tcPr>
          <w:p w14:paraId="33BB1DC8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  <w:tc>
          <w:tcPr>
            <w:tcW w:w="2113" w:type="dxa"/>
            <w:tcBorders>
              <w:left w:val="double" w:sz="4" w:space="0" w:color="auto"/>
            </w:tcBorders>
          </w:tcPr>
          <w:p w14:paraId="2C72550E" w14:textId="77777777" w:rsidR="003A16F4" w:rsidRPr="00F0604B" w:rsidRDefault="003A16F4" w:rsidP="003A16F4">
            <w:pPr>
              <w:rPr>
                <w:rFonts w:cs="Arial"/>
                <w:color w:val="0000FF"/>
              </w:rPr>
            </w:pPr>
            <w:r w:rsidRPr="00F0604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04B">
              <w:rPr>
                <w:rFonts w:cs="Arial"/>
              </w:rPr>
              <w:instrText xml:space="preserve"> FORMTEXT </w:instrText>
            </w:r>
            <w:r w:rsidRPr="00F0604B">
              <w:rPr>
                <w:rFonts w:cs="Arial"/>
              </w:rPr>
            </w:r>
            <w:r w:rsidRPr="00F0604B">
              <w:rPr>
                <w:rFonts w:cs="Arial"/>
              </w:rPr>
              <w:fldChar w:fldCharType="separate"/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  <w:noProof/>
              </w:rPr>
              <w:t> </w:t>
            </w:r>
            <w:r w:rsidRPr="00F0604B">
              <w:rPr>
                <w:rFonts w:cs="Arial"/>
              </w:rPr>
              <w:fldChar w:fldCharType="end"/>
            </w:r>
          </w:p>
        </w:tc>
      </w:tr>
    </w:tbl>
    <w:p w14:paraId="5C4493FE" w14:textId="77777777" w:rsidR="00966869" w:rsidRDefault="00966869" w:rsidP="006B45D5"/>
    <w:p w14:paraId="4DEE4BA4" w14:textId="77777777" w:rsidR="00966869" w:rsidRDefault="00966869">
      <w:r>
        <w:br w:type="page"/>
      </w:r>
    </w:p>
    <w:p w14:paraId="49D8C0A6" w14:textId="77777777" w:rsidR="00182AFF" w:rsidRDefault="00182AFF" w:rsidP="006B45D5"/>
    <w:p w14:paraId="1B6373A1" w14:textId="77777777" w:rsidR="00966869" w:rsidRDefault="00966869" w:rsidP="006B45D5"/>
    <w:p w14:paraId="51579A5D" w14:textId="77777777" w:rsidR="001E0F9D" w:rsidRPr="004D1C6F" w:rsidRDefault="001E0F9D" w:rsidP="001E0F9D">
      <w:pPr>
        <w:ind w:left="1304" w:firstLine="1304"/>
        <w:rPr>
          <w:sz w:val="48"/>
          <w:szCs w:val="48"/>
          <w:lang w:val="en-US"/>
        </w:rPr>
      </w:pPr>
      <w:r w:rsidRPr="001E0F9D">
        <w:rPr>
          <w:b/>
          <w:color w:val="660033"/>
          <w:sz w:val="40"/>
          <w:szCs w:val="40"/>
          <w:lang w:val="en-US"/>
        </w:rPr>
        <w:t xml:space="preserve">            </w:t>
      </w:r>
      <w:r w:rsidR="008B7C52">
        <w:rPr>
          <w:b/>
          <w:color w:val="660033"/>
          <w:sz w:val="40"/>
          <w:szCs w:val="40"/>
          <w:lang w:val="en-US"/>
        </w:rPr>
        <w:t xml:space="preserve">      </w:t>
      </w:r>
      <w:r w:rsidRPr="004D1C6F">
        <w:rPr>
          <w:b/>
          <w:color w:val="660033"/>
          <w:sz w:val="48"/>
          <w:szCs w:val="48"/>
          <w:lang w:val="en-US"/>
        </w:rPr>
        <w:t>Risk matrix to use in risk assessments.</w:t>
      </w:r>
    </w:p>
    <w:p w14:paraId="28C9C870" w14:textId="77777777" w:rsidR="00966869" w:rsidRPr="001E0F9D" w:rsidRDefault="00966869" w:rsidP="006B45D5">
      <w:pPr>
        <w:rPr>
          <w:lang w:val="en-US"/>
        </w:rPr>
      </w:pPr>
    </w:p>
    <w:p w14:paraId="601B44AE" w14:textId="77777777" w:rsidR="00966869" w:rsidRDefault="00074C5E" w:rsidP="001E0F9D">
      <w:pPr>
        <w:ind w:left="1304"/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0AC69384" wp14:editId="7F15E2BA">
            <wp:extent cx="4297680" cy="3358492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6938" cy="33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6B8CE" w14:textId="77777777" w:rsidR="00074C5E" w:rsidRDefault="00355F50" w:rsidP="001E0F9D">
      <w:pPr>
        <w:ind w:left="1304"/>
        <w:rPr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5A7E71F" wp14:editId="155A32F5">
            <wp:simplePos x="0" y="0"/>
            <wp:positionH relativeFrom="margin">
              <wp:posOffset>3858895</wp:posOffset>
            </wp:positionH>
            <wp:positionV relativeFrom="margin">
              <wp:posOffset>4265295</wp:posOffset>
            </wp:positionV>
            <wp:extent cx="5440680" cy="1588135"/>
            <wp:effectExtent l="0" t="0" r="762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C5E">
        <w:rPr>
          <w:lang w:val="en-US"/>
        </w:rPr>
        <w:t xml:space="preserve">    </w:t>
      </w:r>
    </w:p>
    <w:p w14:paraId="158C7867" w14:textId="77777777" w:rsidR="00074C5E" w:rsidRDefault="00074C5E" w:rsidP="001E0F9D">
      <w:pPr>
        <w:ind w:left="1304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8F3B86C" w14:textId="77777777" w:rsidR="001E0F9D" w:rsidRDefault="00074C5E" w:rsidP="001E0F9D">
      <w:pPr>
        <w:ind w:left="1304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</w:t>
      </w:r>
    </w:p>
    <w:p w14:paraId="48F6D921" w14:textId="77777777" w:rsidR="001E0F9D" w:rsidRPr="00400410" w:rsidRDefault="001E0F9D" w:rsidP="00074C5E">
      <w:pPr>
        <w:ind w:left="1304"/>
        <w:rPr>
          <w:lang w:val="en-US"/>
        </w:rPr>
      </w:pPr>
      <w:r w:rsidRPr="00400410">
        <w:rPr>
          <w:lang w:val="en-US"/>
        </w:rPr>
        <w:t xml:space="preserve">                                                                                       </w:t>
      </w:r>
    </w:p>
    <w:p w14:paraId="40F4B548" w14:textId="77777777" w:rsidR="00966869" w:rsidRPr="00400410" w:rsidRDefault="001E0F9D" w:rsidP="006B45D5">
      <w:pPr>
        <w:rPr>
          <w:lang w:val="en-US"/>
        </w:rPr>
      </w:pPr>
      <w:r w:rsidRPr="00400410">
        <w:rPr>
          <w:lang w:val="en-US"/>
        </w:rPr>
        <w:t xml:space="preserve">         </w:t>
      </w:r>
      <w:r w:rsidR="00E96E05">
        <w:rPr>
          <w:lang w:val="en-US"/>
        </w:rPr>
        <w:t xml:space="preserve">                      </w:t>
      </w:r>
      <w:r w:rsidRPr="00400410">
        <w:rPr>
          <w:lang w:val="en-US"/>
        </w:rPr>
        <w:t xml:space="preserve">                                                                                                              </w:t>
      </w:r>
    </w:p>
    <w:p w14:paraId="06DB7363" w14:textId="77777777" w:rsidR="00966869" w:rsidRPr="00400410" w:rsidRDefault="00E96E05" w:rsidP="006B45D5">
      <w:pPr>
        <w:rPr>
          <w:lang w:val="en-US"/>
        </w:rPr>
      </w:pPr>
      <w:r>
        <w:rPr>
          <w:lang w:val="en-US"/>
        </w:rPr>
        <w:t xml:space="preserve">                                      </w:t>
      </w:r>
    </w:p>
    <w:sectPr w:rsidR="00966869" w:rsidRPr="00400410" w:rsidSect="00BC57DC">
      <w:footerReference w:type="default" r:id="rId11"/>
      <w:pgSz w:w="16838" w:h="11906" w:orient="landscape"/>
      <w:pgMar w:top="510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6EBF0" w14:textId="77777777" w:rsidR="00F074B2" w:rsidRDefault="00F074B2" w:rsidP="008C5B06">
      <w:r>
        <w:separator/>
      </w:r>
    </w:p>
  </w:endnote>
  <w:endnote w:type="continuationSeparator" w:id="0">
    <w:p w14:paraId="6B07C022" w14:textId="77777777" w:rsidR="00F074B2" w:rsidRDefault="00F074B2" w:rsidP="008C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B58C" w14:textId="77777777" w:rsidR="00F074B2" w:rsidRPr="00F32A90" w:rsidRDefault="00F32A90">
    <w:pPr>
      <w:pStyle w:val="Sidfot"/>
      <w:rPr>
        <w:lang w:val="en-US"/>
      </w:rPr>
    </w:pPr>
    <w:r>
      <w:rPr>
        <w:lang w:val="en-US"/>
      </w:rPr>
      <w:t>Template R</w:t>
    </w:r>
    <w:r w:rsidRPr="00F32A90">
      <w:rPr>
        <w:lang w:val="en-US"/>
      </w:rPr>
      <w:t>isk assessment &amp; action plan</w:t>
    </w:r>
    <w:r>
      <w:rPr>
        <w:lang w:val="en-US"/>
      </w:rPr>
      <w:t>,</w:t>
    </w:r>
    <w:r w:rsidRPr="00F32A90">
      <w:rPr>
        <w:lang w:val="en-US"/>
      </w:rPr>
      <w:t xml:space="preserve"> v</w:t>
    </w:r>
    <w:r w:rsidR="00AF769B">
      <w:rPr>
        <w:lang w:val="en-US"/>
      </w:rPr>
      <w:t>ersion 1.4</w:t>
    </w:r>
    <w:r>
      <w:rPr>
        <w:lang w:val="en-US"/>
      </w:rPr>
      <w:t xml:space="preserve"> </w:t>
    </w:r>
    <w:r w:rsidR="00AF769B">
      <w:rPr>
        <w:lang w:val="en-US"/>
      </w:rPr>
      <w:t>June 2019</w:t>
    </w:r>
    <w:r>
      <w:rPr>
        <w:lang w:val="en-US"/>
      </w:rPr>
      <w:t>,</w:t>
    </w:r>
    <w:r w:rsidR="00F074B2" w:rsidRPr="00F32A90">
      <w:rPr>
        <w:lang w:val="en-US"/>
      </w:rPr>
      <w:t xml:space="preserve"> </w:t>
    </w:r>
    <w:r w:rsidRPr="00F32A90">
      <w:rPr>
        <w:lang w:val="en-US"/>
      </w:rPr>
      <w:t xml:space="preserve">HR office at </w:t>
    </w:r>
    <w:r w:rsidR="00F074B2" w:rsidRPr="00F32A90">
      <w:rPr>
        <w:lang w:val="en-US"/>
      </w:rPr>
      <w:t>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1984D" w14:textId="77777777" w:rsidR="00F074B2" w:rsidRDefault="00F074B2" w:rsidP="008C5B06">
      <w:r>
        <w:separator/>
      </w:r>
    </w:p>
  </w:footnote>
  <w:footnote w:type="continuationSeparator" w:id="0">
    <w:p w14:paraId="13DD08E0" w14:textId="77777777" w:rsidR="00F074B2" w:rsidRDefault="00F074B2" w:rsidP="008C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35B5E"/>
    <w:multiLevelType w:val="hybridMultilevel"/>
    <w:tmpl w:val="C8DC17E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jcHoFFHuz7HBAcHHb7RkqIFdiebXZ2syj/d5mMZ2++1DlDNfmC1NzlF+27qD2rvIy1si9fZby5flDAfc1kBVg==" w:salt="doBo7tXg/0P+mnyxW6Bw3g==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FF"/>
    <w:rsid w:val="00005A7D"/>
    <w:rsid w:val="000663E3"/>
    <w:rsid w:val="00074C5E"/>
    <w:rsid w:val="000F56F2"/>
    <w:rsid w:val="00122A05"/>
    <w:rsid w:val="00156E28"/>
    <w:rsid w:val="00182AFF"/>
    <w:rsid w:val="001B1983"/>
    <w:rsid w:val="001D0F2C"/>
    <w:rsid w:val="001D162C"/>
    <w:rsid w:val="001E0F9D"/>
    <w:rsid w:val="001E4074"/>
    <w:rsid w:val="00214731"/>
    <w:rsid w:val="00224552"/>
    <w:rsid w:val="002453F3"/>
    <w:rsid w:val="002A3223"/>
    <w:rsid w:val="003504B2"/>
    <w:rsid w:val="00355F50"/>
    <w:rsid w:val="00370A91"/>
    <w:rsid w:val="00372E8A"/>
    <w:rsid w:val="003A16F4"/>
    <w:rsid w:val="003A65DA"/>
    <w:rsid w:val="003B16B6"/>
    <w:rsid w:val="00400410"/>
    <w:rsid w:val="0044253A"/>
    <w:rsid w:val="00452D58"/>
    <w:rsid w:val="004A3CD8"/>
    <w:rsid w:val="004B46DC"/>
    <w:rsid w:val="004D1C6F"/>
    <w:rsid w:val="00500EE9"/>
    <w:rsid w:val="00507250"/>
    <w:rsid w:val="0052022E"/>
    <w:rsid w:val="0055783D"/>
    <w:rsid w:val="00593773"/>
    <w:rsid w:val="005A38A3"/>
    <w:rsid w:val="005B35D3"/>
    <w:rsid w:val="005C547C"/>
    <w:rsid w:val="005C5FAB"/>
    <w:rsid w:val="005D5558"/>
    <w:rsid w:val="005F4FBD"/>
    <w:rsid w:val="005F6AE9"/>
    <w:rsid w:val="00622BB6"/>
    <w:rsid w:val="006245A5"/>
    <w:rsid w:val="006511DC"/>
    <w:rsid w:val="00670CC3"/>
    <w:rsid w:val="006A7064"/>
    <w:rsid w:val="006B45D5"/>
    <w:rsid w:val="006E2D85"/>
    <w:rsid w:val="006F6860"/>
    <w:rsid w:val="007134FE"/>
    <w:rsid w:val="00753EC6"/>
    <w:rsid w:val="007731BA"/>
    <w:rsid w:val="00774FE1"/>
    <w:rsid w:val="00785ECD"/>
    <w:rsid w:val="007A0272"/>
    <w:rsid w:val="007B6B3C"/>
    <w:rsid w:val="007D35E5"/>
    <w:rsid w:val="007F6ECC"/>
    <w:rsid w:val="00814F1D"/>
    <w:rsid w:val="0087691C"/>
    <w:rsid w:val="008A0B9F"/>
    <w:rsid w:val="008B7C52"/>
    <w:rsid w:val="008C5B06"/>
    <w:rsid w:val="008E03FD"/>
    <w:rsid w:val="008E22C3"/>
    <w:rsid w:val="008E29DB"/>
    <w:rsid w:val="008E4EC8"/>
    <w:rsid w:val="00966869"/>
    <w:rsid w:val="009D01B8"/>
    <w:rsid w:val="009F19EF"/>
    <w:rsid w:val="00A37652"/>
    <w:rsid w:val="00A76A42"/>
    <w:rsid w:val="00A94565"/>
    <w:rsid w:val="00AD1894"/>
    <w:rsid w:val="00AF3B00"/>
    <w:rsid w:val="00AF769B"/>
    <w:rsid w:val="00B50E42"/>
    <w:rsid w:val="00BA130F"/>
    <w:rsid w:val="00BB2293"/>
    <w:rsid w:val="00BC57DC"/>
    <w:rsid w:val="00C15436"/>
    <w:rsid w:val="00C20B6C"/>
    <w:rsid w:val="00C24B09"/>
    <w:rsid w:val="00C32F41"/>
    <w:rsid w:val="00C45EBF"/>
    <w:rsid w:val="00C743FB"/>
    <w:rsid w:val="00C82DA1"/>
    <w:rsid w:val="00CC3D2F"/>
    <w:rsid w:val="00D20B7B"/>
    <w:rsid w:val="00DD7E81"/>
    <w:rsid w:val="00E02A68"/>
    <w:rsid w:val="00E943CC"/>
    <w:rsid w:val="00E96E05"/>
    <w:rsid w:val="00ED2BB3"/>
    <w:rsid w:val="00EE6372"/>
    <w:rsid w:val="00EF4255"/>
    <w:rsid w:val="00F0604B"/>
    <w:rsid w:val="00F074B2"/>
    <w:rsid w:val="00F210DD"/>
    <w:rsid w:val="00F32A90"/>
    <w:rsid w:val="00F5238A"/>
    <w:rsid w:val="00F66211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326208"/>
  <w15:docId w15:val="{97CB809E-B2F0-4716-BB51-18465F93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82A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A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C5B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5B06"/>
  </w:style>
  <w:style w:type="paragraph" w:styleId="Sidfot">
    <w:name w:val="footer"/>
    <w:basedOn w:val="Normal"/>
    <w:link w:val="SidfotChar"/>
    <w:uiPriority w:val="99"/>
    <w:unhideWhenUsed/>
    <w:rsid w:val="008C5B0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5B06"/>
  </w:style>
  <w:style w:type="paragraph" w:styleId="Liststycke">
    <w:name w:val="List Paragraph"/>
    <w:basedOn w:val="Normal"/>
    <w:uiPriority w:val="34"/>
    <w:qFormat/>
    <w:rsid w:val="0044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E152-5CF8-412A-82C9-9E45F348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Karolinska Institutet</dc:creator>
  <cp:lastModifiedBy>Elin Johansson</cp:lastModifiedBy>
  <cp:revision>2</cp:revision>
  <cp:lastPrinted>2017-05-29T15:21:00Z</cp:lastPrinted>
  <dcterms:created xsi:type="dcterms:W3CDTF">2020-03-12T12:42:00Z</dcterms:created>
  <dcterms:modified xsi:type="dcterms:W3CDTF">2020-03-12T12:42:00Z</dcterms:modified>
</cp:coreProperties>
</file>